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DA2" w:rsidRPr="003B1DA2" w:rsidRDefault="003B1DA2" w:rsidP="003B1DA2">
      <w:pPr>
        <w:shd w:val="clear" w:color="auto" w:fill="FFFFFF"/>
        <w:spacing w:before="300" w:after="150" w:line="240" w:lineRule="auto"/>
        <w:jc w:val="center"/>
        <w:outlineLvl w:val="1"/>
        <w:rPr>
          <w:rFonts w:eastAsia="Times New Roman" w:cs="Times New Roman"/>
          <w:b/>
          <w:color w:val="333333"/>
          <w:szCs w:val="28"/>
        </w:rPr>
      </w:pPr>
      <w:r w:rsidRPr="003B1DA2">
        <w:rPr>
          <w:rFonts w:eastAsia="Times New Roman" w:cs="Times New Roman"/>
          <w:b/>
          <w:color w:val="333333"/>
          <w:szCs w:val="28"/>
        </w:rPr>
        <w:t>Tổng Quan</w:t>
      </w:r>
    </w:p>
    <w:p w:rsidR="003B1DA2" w:rsidRPr="003B1DA2" w:rsidRDefault="003B1DA2" w:rsidP="003B1DA2">
      <w:pPr>
        <w:shd w:val="clear" w:color="auto" w:fill="FFFFFF"/>
        <w:spacing w:after="0" w:line="240" w:lineRule="auto"/>
        <w:ind w:left="360"/>
        <w:outlineLvl w:val="0"/>
        <w:rPr>
          <w:rFonts w:eastAsia="Times New Roman" w:cs="Times New Roman"/>
          <w:color w:val="000000"/>
          <w:kern w:val="36"/>
          <w:szCs w:val="28"/>
        </w:rPr>
      </w:pPr>
      <w:r w:rsidRPr="003B1DA2">
        <w:rPr>
          <w:rFonts w:eastAsia="Times New Roman" w:cs="Times New Roman"/>
          <w:b/>
          <w:bCs/>
          <w:color w:val="000000"/>
          <w:kern w:val="36"/>
          <w:szCs w:val="28"/>
        </w:rPr>
        <w:t>1. Mục đích xây dựng hệ thống</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xml:space="preserve">Hệ thống đánh giá phòng, chống thiên </w:t>
      </w:r>
      <w:proofErr w:type="gramStart"/>
      <w:r w:rsidRPr="003B1DA2">
        <w:rPr>
          <w:rFonts w:eastAsia="Times New Roman" w:cs="Times New Roman"/>
          <w:color w:val="000000"/>
          <w:szCs w:val="28"/>
        </w:rPr>
        <w:t>tai</w:t>
      </w:r>
      <w:proofErr w:type="gramEnd"/>
      <w:r w:rsidRPr="003B1DA2">
        <w:rPr>
          <w:rFonts w:eastAsia="Times New Roman" w:cs="Times New Roman"/>
          <w:color w:val="000000"/>
          <w:szCs w:val="28"/>
        </w:rPr>
        <w:t xml:space="preserve"> cấp tỉnh cho phép người dùng theo dõi đánh giá một cách thực chất, khách quan và công bằng kết quả thực hiện công tác phòng, chống thiên tai hàng năm của các tỉnh. </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xml:space="preserve">Trước đây, việc quản lý thông tin dữ liệu đều được </w:t>
      </w:r>
      <w:proofErr w:type="gramStart"/>
      <w:r w:rsidRPr="003B1DA2">
        <w:rPr>
          <w:rFonts w:eastAsia="Times New Roman" w:cs="Times New Roman"/>
          <w:color w:val="000000"/>
          <w:szCs w:val="28"/>
        </w:rPr>
        <w:t>thu</w:t>
      </w:r>
      <w:proofErr w:type="gramEnd"/>
      <w:r w:rsidRPr="003B1DA2">
        <w:rPr>
          <w:rFonts w:eastAsia="Times New Roman" w:cs="Times New Roman"/>
          <w:color w:val="000000"/>
          <w:szCs w:val="28"/>
        </w:rPr>
        <w:t xml:space="preserve"> thập và cập nhật thủ công. Đòi hỏi cấp thiết phải xây dựng phần mềm hệ thống để quản lý các thông tin này để đáp ứng nhu cầu: </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Thông tin về đánh giá phải nhanh, chính xác; </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Phải có sự tương tác kịp thời giữa trung ương với các đơn vị địa phương; </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xml:space="preserve">- Các số liệu phải được tập </w:t>
      </w:r>
      <w:proofErr w:type="gramStart"/>
      <w:r w:rsidRPr="003B1DA2">
        <w:rPr>
          <w:rFonts w:eastAsia="Times New Roman" w:cs="Times New Roman"/>
          <w:color w:val="000000"/>
          <w:szCs w:val="28"/>
        </w:rPr>
        <w:t>chung</w:t>
      </w:r>
      <w:proofErr w:type="gramEnd"/>
      <w:r w:rsidRPr="003B1DA2">
        <w:rPr>
          <w:rFonts w:eastAsia="Times New Roman" w:cs="Times New Roman"/>
          <w:color w:val="000000"/>
          <w:szCs w:val="28"/>
        </w:rPr>
        <w:t xml:space="preserve"> và theo chuẩn nhất định để dễ dàng tìm kiếm thông tin hỗ trợ quản lý.</w:t>
      </w:r>
    </w:p>
    <w:p w:rsidR="003B1DA2" w:rsidRPr="003B1DA2" w:rsidRDefault="003B1DA2" w:rsidP="003B1DA2">
      <w:pPr>
        <w:shd w:val="clear" w:color="auto" w:fill="FFFFFF"/>
        <w:spacing w:after="0" w:line="240" w:lineRule="auto"/>
        <w:ind w:left="285" w:hanging="285"/>
        <w:outlineLvl w:val="1"/>
        <w:rPr>
          <w:rFonts w:eastAsia="Times New Roman" w:cs="Times New Roman"/>
          <w:color w:val="000000"/>
          <w:szCs w:val="28"/>
        </w:rPr>
      </w:pPr>
      <w:r w:rsidRPr="003B1DA2">
        <w:rPr>
          <w:rFonts w:eastAsia="Times New Roman" w:cs="Times New Roman"/>
          <w:b/>
          <w:bCs/>
          <w:color w:val="000000"/>
          <w:szCs w:val="28"/>
        </w:rPr>
        <w:t>    2. Yêu cầu thiết bị truy cập hệ thống</w:t>
      </w:r>
    </w:p>
    <w:p w:rsidR="003B1DA2" w:rsidRPr="003B1DA2" w:rsidRDefault="003B1DA2" w:rsidP="003B1DA2">
      <w:pPr>
        <w:numPr>
          <w:ilvl w:val="0"/>
          <w:numId w:val="1"/>
        </w:numPr>
        <w:shd w:val="clear" w:color="auto" w:fill="FFFFFF"/>
        <w:spacing w:after="0" w:line="240" w:lineRule="auto"/>
        <w:ind w:left="285" w:right="360" w:firstLine="75"/>
        <w:rPr>
          <w:rFonts w:eastAsia="Times New Roman" w:cs="Times New Roman"/>
          <w:color w:val="000000"/>
          <w:szCs w:val="28"/>
        </w:rPr>
      </w:pPr>
      <w:r w:rsidRPr="003B1DA2">
        <w:rPr>
          <w:rFonts w:eastAsia="Times New Roman" w:cs="Times New Roman"/>
          <w:color w:val="000000"/>
          <w:szCs w:val="28"/>
        </w:rPr>
        <w:t>Máy tính, thiết bị di dộng có kết nối internet: ADSL, 3G …</w:t>
      </w:r>
    </w:p>
    <w:p w:rsidR="003B1DA2" w:rsidRPr="003B1DA2" w:rsidRDefault="003B1DA2" w:rsidP="003B1DA2">
      <w:pPr>
        <w:numPr>
          <w:ilvl w:val="0"/>
          <w:numId w:val="1"/>
        </w:numPr>
        <w:shd w:val="clear" w:color="auto" w:fill="FFFFFF"/>
        <w:spacing w:after="0" w:line="240" w:lineRule="auto"/>
        <w:ind w:left="285" w:right="360" w:firstLine="75"/>
        <w:rPr>
          <w:rFonts w:eastAsia="Times New Roman" w:cs="Times New Roman"/>
          <w:color w:val="000000"/>
          <w:szCs w:val="28"/>
        </w:rPr>
      </w:pPr>
      <w:r w:rsidRPr="003B1DA2">
        <w:rPr>
          <w:rFonts w:eastAsia="Times New Roman" w:cs="Times New Roman"/>
          <w:color w:val="000000"/>
          <w:szCs w:val="28"/>
        </w:rPr>
        <w:t>Trình duyệt web: Mozilla Firefox, Google Chrome, Opera, Cốc cốc...</w:t>
      </w:r>
    </w:p>
    <w:p w:rsidR="003B1DA2" w:rsidRPr="003B1DA2" w:rsidRDefault="003B1DA2" w:rsidP="003B1DA2">
      <w:pPr>
        <w:shd w:val="clear" w:color="auto" w:fill="FFFFFF"/>
        <w:spacing w:after="0" w:line="240" w:lineRule="auto"/>
        <w:ind w:left="285" w:right="360" w:hanging="360"/>
        <w:outlineLvl w:val="1"/>
        <w:rPr>
          <w:rFonts w:eastAsia="Times New Roman" w:cs="Times New Roman"/>
          <w:color w:val="000000"/>
          <w:szCs w:val="28"/>
        </w:rPr>
      </w:pPr>
      <w:r w:rsidRPr="003B1DA2">
        <w:rPr>
          <w:rFonts w:eastAsia="Times New Roman" w:cs="Times New Roman"/>
          <w:b/>
          <w:bCs/>
          <w:color w:val="000000"/>
          <w:szCs w:val="28"/>
        </w:rPr>
        <w:t>    3. Phân quyền hệ thống</w:t>
      </w:r>
    </w:p>
    <w:p w:rsidR="003B1DA2" w:rsidRPr="003B1DA2" w:rsidRDefault="003B1DA2" w:rsidP="003B1DA2">
      <w:pPr>
        <w:shd w:val="clear" w:color="auto" w:fill="FFFFFF"/>
        <w:spacing w:after="0" w:line="240" w:lineRule="auto"/>
        <w:ind w:firstLine="360"/>
        <w:jc w:val="both"/>
        <w:rPr>
          <w:rFonts w:eastAsia="Times New Roman" w:cs="Times New Roman"/>
          <w:color w:val="000000"/>
          <w:szCs w:val="28"/>
        </w:rPr>
      </w:pPr>
      <w:r w:rsidRPr="003B1DA2">
        <w:rPr>
          <w:rFonts w:eastAsia="Times New Roman" w:cs="Times New Roman"/>
          <w:color w:val="000000"/>
          <w:szCs w:val="28"/>
        </w:rPr>
        <w:t xml:space="preserve">Có chức năng kiểm tra và giới hạn quyền mà người sử dụng được phép khi tham gia sử dụng hệ thống, đồng thời phân cấp người sử dụng </w:t>
      </w:r>
      <w:proofErr w:type="gramStart"/>
      <w:r w:rsidRPr="003B1DA2">
        <w:rPr>
          <w:rFonts w:eastAsia="Times New Roman" w:cs="Times New Roman"/>
          <w:color w:val="000000"/>
          <w:szCs w:val="28"/>
        </w:rPr>
        <w:t>theo</w:t>
      </w:r>
      <w:proofErr w:type="gramEnd"/>
      <w:r w:rsidRPr="003B1DA2">
        <w:rPr>
          <w:rFonts w:eastAsia="Times New Roman" w:cs="Times New Roman"/>
          <w:color w:val="000000"/>
          <w:szCs w:val="28"/>
        </w:rPr>
        <w:t xml:space="preserve"> các mức độ:</w:t>
      </w:r>
    </w:p>
    <w:p w:rsidR="003B1DA2" w:rsidRPr="003B1DA2" w:rsidRDefault="003B1DA2" w:rsidP="003B1DA2">
      <w:pPr>
        <w:numPr>
          <w:ilvl w:val="0"/>
          <w:numId w:val="2"/>
        </w:numPr>
        <w:shd w:val="clear" w:color="auto" w:fill="FFFFFF"/>
        <w:spacing w:after="195" w:line="240" w:lineRule="auto"/>
        <w:ind w:firstLine="0"/>
        <w:jc w:val="both"/>
        <w:rPr>
          <w:rFonts w:eastAsia="Times New Roman" w:cs="Times New Roman"/>
          <w:color w:val="000000"/>
          <w:szCs w:val="28"/>
        </w:rPr>
      </w:pPr>
      <w:r w:rsidRPr="003B1DA2">
        <w:rPr>
          <w:rFonts w:eastAsia="Times New Roman" w:cs="Times New Roman"/>
          <w:color w:val="000000"/>
          <w:szCs w:val="28"/>
        </w:rPr>
        <w:t>Người dùng thông thường</w:t>
      </w:r>
    </w:p>
    <w:p w:rsidR="003B1DA2" w:rsidRPr="003B1DA2" w:rsidRDefault="003B1DA2" w:rsidP="003B1DA2">
      <w:pPr>
        <w:numPr>
          <w:ilvl w:val="0"/>
          <w:numId w:val="2"/>
        </w:numPr>
        <w:shd w:val="clear" w:color="auto" w:fill="FFFFFF"/>
        <w:spacing w:after="195" w:line="240" w:lineRule="auto"/>
        <w:ind w:firstLine="0"/>
        <w:jc w:val="both"/>
        <w:rPr>
          <w:rFonts w:eastAsia="Times New Roman" w:cs="Times New Roman"/>
          <w:color w:val="000000"/>
          <w:szCs w:val="28"/>
        </w:rPr>
      </w:pPr>
      <w:r w:rsidRPr="003B1DA2">
        <w:rPr>
          <w:rFonts w:eastAsia="Times New Roman" w:cs="Times New Roman"/>
          <w:color w:val="000000"/>
          <w:szCs w:val="28"/>
        </w:rPr>
        <w:t>Người biên tập và cập nhật dữ liệu</w:t>
      </w:r>
    </w:p>
    <w:p w:rsidR="003B1DA2" w:rsidRPr="003B1DA2" w:rsidRDefault="003B1DA2" w:rsidP="003B1DA2">
      <w:pPr>
        <w:numPr>
          <w:ilvl w:val="0"/>
          <w:numId w:val="2"/>
        </w:numPr>
        <w:shd w:val="clear" w:color="auto" w:fill="FFFFFF"/>
        <w:spacing w:after="195" w:line="240" w:lineRule="auto"/>
        <w:ind w:firstLine="0"/>
        <w:jc w:val="both"/>
        <w:rPr>
          <w:rFonts w:eastAsia="Times New Roman" w:cs="Times New Roman"/>
          <w:color w:val="000000"/>
          <w:szCs w:val="28"/>
        </w:rPr>
      </w:pPr>
      <w:r w:rsidRPr="003B1DA2">
        <w:rPr>
          <w:rFonts w:eastAsia="Times New Roman" w:cs="Times New Roman"/>
          <w:color w:val="000000"/>
          <w:szCs w:val="28"/>
        </w:rPr>
        <w:t>Quản trị hệ thống</w:t>
      </w:r>
    </w:p>
    <w:tbl>
      <w:tblPr>
        <w:tblW w:w="9668"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948"/>
        <w:gridCol w:w="2843"/>
        <w:gridCol w:w="5877"/>
      </w:tblGrid>
      <w:tr w:rsidR="003B1DA2" w:rsidRPr="003B1DA2" w:rsidTr="003B1DA2">
        <w:trPr>
          <w:trHeight w:val="264"/>
        </w:trPr>
        <w:tc>
          <w:tcPr>
            <w:tcW w:w="948" w:type="dxa"/>
            <w:tcBorders>
              <w:top w:val="single" w:sz="6" w:space="0" w:color="000000"/>
              <w:left w:val="single" w:sz="6" w:space="0" w:color="000000"/>
              <w:bottom w:val="single" w:sz="6" w:space="0" w:color="000000"/>
              <w:right w:val="single" w:sz="6" w:space="0" w:color="000000"/>
            </w:tcBorders>
            <w:shd w:val="clear" w:color="auto" w:fill="DEEAF6"/>
            <w:tcMar>
              <w:top w:w="0" w:type="dxa"/>
              <w:left w:w="105" w:type="dxa"/>
              <w:bottom w:w="0" w:type="dxa"/>
              <w:right w:w="105" w:type="dxa"/>
            </w:tcMa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b/>
                <w:bCs/>
                <w:szCs w:val="28"/>
              </w:rPr>
              <w:t>STT</w:t>
            </w:r>
          </w:p>
        </w:tc>
        <w:tc>
          <w:tcPr>
            <w:tcW w:w="2843" w:type="dxa"/>
            <w:tcBorders>
              <w:top w:val="single" w:sz="6" w:space="0" w:color="000000"/>
              <w:left w:val="single" w:sz="6" w:space="0" w:color="000000"/>
              <w:bottom w:val="single" w:sz="6" w:space="0" w:color="000000"/>
              <w:right w:val="single" w:sz="6" w:space="0" w:color="000000"/>
            </w:tcBorders>
            <w:shd w:val="clear" w:color="auto" w:fill="DEEAF6"/>
            <w:tcMar>
              <w:top w:w="0" w:type="dxa"/>
              <w:left w:w="105" w:type="dxa"/>
              <w:bottom w:w="0" w:type="dxa"/>
              <w:right w:w="105" w:type="dxa"/>
            </w:tcMa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b/>
                <w:bCs/>
                <w:szCs w:val="28"/>
              </w:rPr>
              <w:t>Đối tượng sử dụng</w:t>
            </w:r>
          </w:p>
        </w:tc>
        <w:tc>
          <w:tcPr>
            <w:tcW w:w="58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05" w:type="dxa"/>
              <w:bottom w:w="0" w:type="dxa"/>
              <w:right w:w="105" w:type="dxa"/>
            </w:tcMa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b/>
                <w:bCs/>
                <w:szCs w:val="28"/>
              </w:rPr>
              <w:t>Thông tin</w:t>
            </w:r>
          </w:p>
        </w:tc>
      </w:tr>
      <w:tr w:rsidR="003B1DA2" w:rsidRPr="003B1DA2" w:rsidTr="003B1DA2">
        <w:trPr>
          <w:trHeight w:val="638"/>
        </w:trPr>
        <w:tc>
          <w:tcPr>
            <w:tcW w:w="94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szCs w:val="28"/>
              </w:rPr>
              <w:t>1</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rPr>
                <w:rFonts w:eastAsia="Times New Roman" w:cs="Times New Roman"/>
                <w:szCs w:val="28"/>
              </w:rPr>
            </w:pPr>
            <w:r w:rsidRPr="003B1DA2">
              <w:rPr>
                <w:rFonts w:eastAsia="Times New Roman" w:cs="Times New Roman"/>
                <w:szCs w:val="28"/>
              </w:rPr>
              <w:t>Thông tin đầu vào</w:t>
            </w:r>
          </w:p>
        </w:tc>
        <w:tc>
          <w:tcPr>
            <w:tcW w:w="587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numPr>
                <w:ilvl w:val="0"/>
                <w:numId w:val="3"/>
              </w:numPr>
              <w:tabs>
                <w:tab w:val="clear" w:pos="720"/>
                <w:tab w:val="num" w:pos="178"/>
              </w:tabs>
              <w:spacing w:before="100" w:beforeAutospacing="1" w:after="100" w:afterAutospacing="1" w:line="240" w:lineRule="auto"/>
              <w:ind w:left="0" w:firstLine="0"/>
              <w:rPr>
                <w:rFonts w:eastAsia="Times New Roman" w:cs="Times New Roman"/>
                <w:szCs w:val="28"/>
              </w:rPr>
            </w:pPr>
            <w:r w:rsidRPr="003B1DA2">
              <w:rPr>
                <w:rFonts w:eastAsia="Times New Roman" w:cs="Times New Roman"/>
                <w:szCs w:val="28"/>
              </w:rPr>
              <w:t>Tên đăng nhập;</w:t>
            </w:r>
          </w:p>
          <w:p w:rsidR="003B1DA2" w:rsidRPr="003B1DA2" w:rsidRDefault="003B1DA2" w:rsidP="003B1DA2">
            <w:pPr>
              <w:numPr>
                <w:ilvl w:val="0"/>
                <w:numId w:val="3"/>
              </w:numPr>
              <w:tabs>
                <w:tab w:val="clear" w:pos="720"/>
                <w:tab w:val="num" w:pos="178"/>
              </w:tabs>
              <w:spacing w:before="100" w:beforeAutospacing="1" w:after="0" w:line="240" w:lineRule="auto"/>
              <w:ind w:left="0" w:firstLine="0"/>
              <w:rPr>
                <w:rFonts w:eastAsia="Times New Roman" w:cs="Times New Roman"/>
                <w:szCs w:val="28"/>
              </w:rPr>
            </w:pPr>
            <w:r w:rsidRPr="003B1DA2">
              <w:rPr>
                <w:rFonts w:eastAsia="Times New Roman" w:cs="Times New Roman"/>
                <w:szCs w:val="28"/>
              </w:rPr>
              <w:t>Mật khẩu</w:t>
            </w:r>
          </w:p>
        </w:tc>
      </w:tr>
      <w:tr w:rsidR="003B1DA2" w:rsidRPr="003B1DA2" w:rsidTr="003B1DA2">
        <w:trPr>
          <w:trHeight w:val="1119"/>
        </w:trPr>
        <w:tc>
          <w:tcPr>
            <w:tcW w:w="94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szCs w:val="28"/>
              </w:rPr>
              <w:t>2</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rPr>
                <w:rFonts w:eastAsia="Times New Roman" w:cs="Times New Roman"/>
                <w:szCs w:val="28"/>
              </w:rPr>
            </w:pPr>
            <w:r w:rsidRPr="003B1DA2">
              <w:rPr>
                <w:rFonts w:eastAsia="Times New Roman" w:cs="Times New Roman"/>
                <w:szCs w:val="28"/>
              </w:rPr>
              <w:t>Xử lý </w:t>
            </w:r>
          </w:p>
        </w:tc>
        <w:tc>
          <w:tcPr>
            <w:tcW w:w="587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numPr>
                <w:ilvl w:val="0"/>
                <w:numId w:val="3"/>
              </w:numPr>
              <w:tabs>
                <w:tab w:val="clear" w:pos="720"/>
                <w:tab w:val="num" w:pos="178"/>
              </w:tabs>
              <w:spacing w:before="100" w:beforeAutospacing="1" w:after="100" w:afterAutospacing="1" w:line="240" w:lineRule="auto"/>
              <w:ind w:left="0" w:firstLine="0"/>
              <w:rPr>
                <w:rFonts w:eastAsia="Times New Roman" w:cs="Times New Roman"/>
                <w:szCs w:val="28"/>
              </w:rPr>
            </w:pPr>
            <w:r w:rsidRPr="003B1DA2">
              <w:rPr>
                <w:rFonts w:eastAsia="Times New Roman" w:cs="Times New Roman"/>
                <w:szCs w:val="28"/>
              </w:rPr>
              <w:t>Kiểm tra trên đăng nhập và mật khẩu đăng nhập;</w:t>
            </w:r>
          </w:p>
          <w:p w:rsidR="003B1DA2" w:rsidRPr="003B1DA2" w:rsidRDefault="003B1DA2" w:rsidP="003B1DA2">
            <w:pPr>
              <w:numPr>
                <w:ilvl w:val="0"/>
                <w:numId w:val="3"/>
              </w:numPr>
              <w:tabs>
                <w:tab w:val="clear" w:pos="720"/>
                <w:tab w:val="num" w:pos="178"/>
              </w:tabs>
              <w:spacing w:before="100" w:beforeAutospacing="1" w:after="0" w:line="240" w:lineRule="auto"/>
              <w:ind w:left="0" w:firstLine="0"/>
              <w:rPr>
                <w:rFonts w:eastAsia="Times New Roman" w:cs="Times New Roman"/>
                <w:szCs w:val="28"/>
              </w:rPr>
            </w:pPr>
            <w:r w:rsidRPr="003B1DA2">
              <w:rPr>
                <w:rFonts w:eastAsia="Times New Roman" w:cs="Times New Roman"/>
                <w:szCs w:val="28"/>
              </w:rPr>
              <w:t>Kiểm tra quyền tương ứng của từng đối tượng sử dụng.</w:t>
            </w:r>
            <w:r>
              <w:rPr>
                <w:rFonts w:eastAsia="Times New Roman" w:cs="Times New Roman"/>
                <w:szCs w:val="28"/>
              </w:rPr>
              <w:t xml:space="preserve">  </w:t>
            </w:r>
          </w:p>
        </w:tc>
      </w:tr>
      <w:tr w:rsidR="003B1DA2" w:rsidRPr="003B1DA2" w:rsidTr="003B1DA2">
        <w:trPr>
          <w:trHeight w:val="1506"/>
        </w:trPr>
        <w:tc>
          <w:tcPr>
            <w:tcW w:w="948"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jc w:val="center"/>
              <w:rPr>
                <w:rFonts w:eastAsia="Times New Roman" w:cs="Times New Roman"/>
                <w:szCs w:val="28"/>
              </w:rPr>
            </w:pPr>
            <w:r w:rsidRPr="003B1DA2">
              <w:rPr>
                <w:rFonts w:eastAsia="Times New Roman" w:cs="Times New Roman"/>
                <w:szCs w:val="28"/>
              </w:rPr>
              <w:t>3</w:t>
            </w:r>
          </w:p>
        </w:tc>
        <w:tc>
          <w:tcPr>
            <w:tcW w:w="2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spacing w:after="0" w:line="240" w:lineRule="auto"/>
              <w:rPr>
                <w:rFonts w:eastAsia="Times New Roman" w:cs="Times New Roman"/>
                <w:szCs w:val="28"/>
              </w:rPr>
            </w:pPr>
            <w:r w:rsidRPr="003B1DA2">
              <w:rPr>
                <w:rFonts w:eastAsia="Times New Roman" w:cs="Times New Roman"/>
                <w:szCs w:val="28"/>
              </w:rPr>
              <w:t>Thông tin đầu ra</w:t>
            </w:r>
          </w:p>
        </w:tc>
        <w:tc>
          <w:tcPr>
            <w:tcW w:w="5877"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hideMark/>
          </w:tcPr>
          <w:p w:rsidR="003B1DA2" w:rsidRPr="003B1DA2" w:rsidRDefault="003B1DA2" w:rsidP="003B1DA2">
            <w:pPr>
              <w:numPr>
                <w:ilvl w:val="0"/>
                <w:numId w:val="3"/>
              </w:numPr>
              <w:tabs>
                <w:tab w:val="clear" w:pos="720"/>
                <w:tab w:val="num" w:pos="178"/>
              </w:tabs>
              <w:spacing w:before="100" w:beforeAutospacing="1" w:after="100" w:afterAutospacing="1" w:line="240" w:lineRule="auto"/>
              <w:ind w:left="0" w:firstLine="0"/>
              <w:rPr>
                <w:rFonts w:eastAsia="Times New Roman" w:cs="Times New Roman"/>
                <w:szCs w:val="28"/>
              </w:rPr>
            </w:pPr>
            <w:r w:rsidRPr="003B1DA2">
              <w:rPr>
                <w:rFonts w:eastAsia="Times New Roman" w:cs="Times New Roman"/>
                <w:szCs w:val="28"/>
              </w:rPr>
              <w:t>Thông tin về quyền sử dụng các chức năng trong hệ thống và quyền truy cập thông tin trong hệ thống;</w:t>
            </w:r>
          </w:p>
          <w:p w:rsidR="003B1DA2" w:rsidRPr="003B1DA2" w:rsidRDefault="003B1DA2" w:rsidP="003B1DA2">
            <w:pPr>
              <w:numPr>
                <w:ilvl w:val="0"/>
                <w:numId w:val="3"/>
              </w:numPr>
              <w:tabs>
                <w:tab w:val="clear" w:pos="720"/>
                <w:tab w:val="num" w:pos="178"/>
              </w:tabs>
              <w:spacing w:before="100" w:beforeAutospacing="1" w:after="0" w:line="240" w:lineRule="auto"/>
              <w:ind w:left="0" w:firstLine="0"/>
              <w:rPr>
                <w:rFonts w:eastAsia="Times New Roman" w:cs="Times New Roman"/>
                <w:szCs w:val="28"/>
              </w:rPr>
            </w:pPr>
            <w:r w:rsidRPr="003B1DA2">
              <w:rPr>
                <w:rFonts w:eastAsia="Times New Roman" w:cs="Times New Roman"/>
                <w:szCs w:val="28"/>
              </w:rPr>
              <w:t>Thông tin về người sử dụng và lưu trữ vào các Session.</w:t>
            </w:r>
          </w:p>
        </w:tc>
      </w:tr>
    </w:tbl>
    <w:p w:rsidR="003B1DA2" w:rsidRDefault="003B1DA2" w:rsidP="003B1DA2">
      <w:pPr>
        <w:pStyle w:val="Heading2"/>
        <w:shd w:val="clear" w:color="auto" w:fill="FFFFFF"/>
        <w:spacing w:before="300" w:beforeAutospacing="0" w:after="150" w:afterAutospacing="0"/>
        <w:jc w:val="center"/>
        <w:rPr>
          <w:bCs w:val="0"/>
          <w:color w:val="333333"/>
          <w:sz w:val="28"/>
          <w:szCs w:val="28"/>
        </w:rPr>
        <w:sectPr w:rsidR="003B1DA2" w:rsidSect="008E019F">
          <w:pgSz w:w="12240" w:h="15840"/>
          <w:pgMar w:top="1134" w:right="1134" w:bottom="1134" w:left="1701" w:header="709" w:footer="709" w:gutter="0"/>
          <w:cols w:space="708"/>
          <w:docGrid w:linePitch="381"/>
        </w:sectPr>
      </w:pPr>
    </w:p>
    <w:p w:rsidR="003B1DA2" w:rsidRPr="003B1DA2" w:rsidRDefault="003B1DA2" w:rsidP="003B1DA2">
      <w:pPr>
        <w:pStyle w:val="Heading2"/>
        <w:shd w:val="clear" w:color="auto" w:fill="FFFFFF"/>
        <w:spacing w:before="300" w:beforeAutospacing="0" w:after="150" w:afterAutospacing="0"/>
        <w:jc w:val="center"/>
        <w:rPr>
          <w:bCs w:val="0"/>
          <w:color w:val="333333"/>
          <w:sz w:val="32"/>
          <w:szCs w:val="28"/>
        </w:rPr>
      </w:pPr>
      <w:r w:rsidRPr="003B1DA2">
        <w:rPr>
          <w:bCs w:val="0"/>
          <w:color w:val="333333"/>
          <w:sz w:val="32"/>
          <w:szCs w:val="28"/>
        </w:rPr>
        <w:lastRenderedPageBreak/>
        <w:t>Cách đọc và khai thác HDSD</w:t>
      </w:r>
    </w:p>
    <w:p w:rsidR="003B1DA2" w:rsidRPr="003B1DA2" w:rsidRDefault="003B1DA2" w:rsidP="003B1DA2">
      <w:pPr>
        <w:pStyle w:val="rvps16"/>
        <w:shd w:val="clear" w:color="auto" w:fill="FFFFFF"/>
        <w:spacing w:before="0" w:beforeAutospacing="0" w:after="0" w:afterAutospacing="0"/>
        <w:jc w:val="both"/>
        <w:rPr>
          <w:color w:val="000000"/>
          <w:sz w:val="28"/>
          <w:szCs w:val="28"/>
        </w:rPr>
      </w:pPr>
      <w:proofErr w:type="gramStart"/>
      <w:r w:rsidRPr="003B1DA2">
        <w:rPr>
          <w:rStyle w:val="rvts23"/>
          <w:b/>
          <w:bCs/>
          <w:color w:val="000000"/>
          <w:sz w:val="28"/>
          <w:szCs w:val="28"/>
        </w:rPr>
        <w:t>Tài liệu này bao gồm những phần nào?</w:t>
      </w:r>
      <w:proofErr w:type="gramEnd"/>
      <w:r w:rsidRPr="003B1DA2">
        <w:rPr>
          <w:rStyle w:val="rvts23"/>
          <w:b/>
          <w:bCs/>
          <w:color w:val="000000"/>
          <w:sz w:val="28"/>
          <w:szCs w:val="28"/>
        </w:rPr>
        <w:t xml:space="preserve"> </w:t>
      </w:r>
      <w:proofErr w:type="gramStart"/>
      <w:r w:rsidRPr="003B1DA2">
        <w:rPr>
          <w:rStyle w:val="rvts23"/>
          <w:b/>
          <w:bCs/>
          <w:color w:val="000000"/>
          <w:sz w:val="28"/>
          <w:szCs w:val="28"/>
        </w:rPr>
        <w:t>Mục đích của mỗi phần là gì?</w:t>
      </w:r>
      <w:proofErr w:type="gramEnd"/>
      <w:r w:rsidRPr="003B1DA2">
        <w:rPr>
          <w:rStyle w:val="rvts23"/>
          <w:b/>
          <w:bCs/>
          <w:color w:val="000000"/>
          <w:sz w:val="28"/>
          <w:szCs w:val="28"/>
        </w:rPr>
        <w:t>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Tài liệu này bao gồm những phần sau: </w:t>
      </w:r>
    </w:p>
    <w:p w:rsidR="003B1DA2" w:rsidRDefault="003B1DA2" w:rsidP="003B1DA2">
      <w:pPr>
        <w:pStyle w:val="rvps16"/>
        <w:shd w:val="clear" w:color="auto" w:fill="FFFFFF"/>
        <w:spacing w:before="0" w:beforeAutospacing="0" w:after="0" w:afterAutospacing="0"/>
        <w:jc w:val="both"/>
        <w:rPr>
          <w:rStyle w:val="rvts17"/>
          <w:b/>
          <w:bCs/>
          <w:color w:val="000000"/>
          <w:sz w:val="28"/>
          <w:szCs w:val="28"/>
        </w:rPr>
      </w:pPr>
      <w:r w:rsidRPr="003B1DA2">
        <w:rPr>
          <w:rStyle w:val="rvts17"/>
          <w:b/>
          <w:bCs/>
          <w:color w:val="000000"/>
          <w:sz w:val="28"/>
          <w:szCs w:val="28"/>
        </w:rPr>
        <w:t>1. Giới thiệu tổng quan:</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xml:space="preserve">- Giới thiệu tổng quan đây là sản phẩm gì? </w:t>
      </w:r>
      <w:proofErr w:type="gramStart"/>
      <w:r w:rsidRPr="003B1DA2">
        <w:rPr>
          <w:rStyle w:val="rvts20"/>
          <w:color w:val="000000"/>
          <w:sz w:val="28"/>
          <w:szCs w:val="28"/>
        </w:rPr>
        <w:t>Ai dùng?</w:t>
      </w:r>
      <w:proofErr w:type="gramEnd"/>
      <w:r w:rsidRPr="003B1DA2">
        <w:rPr>
          <w:rStyle w:val="rvts20"/>
          <w:color w:val="000000"/>
          <w:sz w:val="28"/>
          <w:szCs w:val="28"/>
        </w:rPr>
        <w:t xml:space="preserve"> </w:t>
      </w:r>
      <w:proofErr w:type="gramStart"/>
      <w:r w:rsidRPr="003B1DA2">
        <w:rPr>
          <w:rStyle w:val="rvts20"/>
          <w:color w:val="000000"/>
          <w:sz w:val="28"/>
          <w:szCs w:val="28"/>
        </w:rPr>
        <w:t>Và để đáp ứng nghiệp vụ gì?</w:t>
      </w:r>
      <w:proofErr w:type="gramEnd"/>
      <w:r w:rsidRPr="003B1DA2">
        <w:rPr>
          <w:rStyle w:val="rvts20"/>
          <w:color w:val="000000"/>
          <w:sz w:val="28"/>
          <w:szCs w:val="28"/>
        </w:rPr>
        <w:t> </w:t>
      </w:r>
    </w:p>
    <w:p w:rsidR="003B1DA2" w:rsidRDefault="003B1DA2" w:rsidP="003B1DA2">
      <w:pPr>
        <w:pStyle w:val="rvps16"/>
        <w:shd w:val="clear" w:color="auto" w:fill="FFFFFF"/>
        <w:spacing w:before="0" w:beforeAutospacing="0" w:after="0" w:afterAutospacing="0"/>
        <w:jc w:val="both"/>
        <w:rPr>
          <w:rStyle w:val="rvts17"/>
          <w:b/>
          <w:bCs/>
          <w:color w:val="000000"/>
          <w:sz w:val="28"/>
          <w:szCs w:val="28"/>
        </w:rPr>
      </w:pPr>
      <w:r w:rsidRPr="003B1DA2">
        <w:rPr>
          <w:rStyle w:val="rvts17"/>
          <w:b/>
          <w:bCs/>
          <w:color w:val="000000"/>
          <w:sz w:val="28"/>
          <w:szCs w:val="28"/>
        </w:rPr>
        <w:t>2. Hướng dẫn cài đặt sản phẩm:</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xml:space="preserve">- Phần mềm được xây dựng trên nền Website, người dùng không cần phải cài đặt. Người dùng sử dụng trình duyệt từ thiết bị nhập vào </w:t>
      </w:r>
      <w:proofErr w:type="gramStart"/>
      <w:r w:rsidRPr="003B1DA2">
        <w:rPr>
          <w:rStyle w:val="rvts20"/>
          <w:color w:val="000000"/>
          <w:sz w:val="28"/>
          <w:szCs w:val="28"/>
        </w:rPr>
        <w:t>Url</w:t>
      </w:r>
      <w:proofErr w:type="gramEnd"/>
      <w:r w:rsidRPr="003B1DA2">
        <w:rPr>
          <w:rStyle w:val="rvts20"/>
          <w:color w:val="000000"/>
          <w:sz w:val="28"/>
          <w:szCs w:val="28"/>
        </w:rPr>
        <w:t>: </w:t>
      </w:r>
      <w:r w:rsidRPr="003B1DA2">
        <w:rPr>
          <w:rStyle w:val="rvts22"/>
          <w:b/>
          <w:bCs/>
          <w:color w:val="6666FF"/>
          <w:sz w:val="28"/>
          <w:szCs w:val="28"/>
          <w:u w:val="single"/>
        </w:rPr>
        <w:t>http://pdmiv2.vndss.com/</w:t>
      </w:r>
    </w:p>
    <w:p w:rsidR="003B1DA2" w:rsidRDefault="003B1DA2" w:rsidP="003B1DA2">
      <w:pPr>
        <w:pStyle w:val="rvps16"/>
        <w:shd w:val="clear" w:color="auto" w:fill="FFFFFF"/>
        <w:spacing w:before="0" w:beforeAutospacing="0" w:after="0" w:afterAutospacing="0"/>
        <w:jc w:val="both"/>
        <w:rPr>
          <w:rStyle w:val="rvts17"/>
          <w:b/>
          <w:bCs/>
          <w:color w:val="000000"/>
          <w:sz w:val="28"/>
          <w:szCs w:val="28"/>
        </w:rPr>
      </w:pPr>
      <w:r w:rsidRPr="003B1DA2">
        <w:rPr>
          <w:rStyle w:val="rvts17"/>
          <w:b/>
          <w:bCs/>
          <w:color w:val="000000"/>
          <w:sz w:val="28"/>
          <w:szCs w:val="28"/>
        </w:rPr>
        <w:t>3. Các bước bắt đầu sử dụng phần mềm:</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xml:space="preserve">- Giúp người dùng dễ dàng biết được cần phải chuẩn bị các dữ liệu gì? </w:t>
      </w:r>
      <w:proofErr w:type="gramStart"/>
      <w:r w:rsidRPr="003B1DA2">
        <w:rPr>
          <w:rStyle w:val="rvts20"/>
          <w:color w:val="000000"/>
          <w:sz w:val="28"/>
          <w:szCs w:val="28"/>
        </w:rPr>
        <w:t>Phải qua các thao tác như thế nào để có thể sử dụng được phần mềm.</w:t>
      </w:r>
      <w:proofErr w:type="gramEnd"/>
      <w:r w:rsidRPr="003B1DA2">
        <w:rPr>
          <w:rStyle w:val="rvts20"/>
          <w:color w:val="000000"/>
          <w:sz w:val="28"/>
          <w:szCs w:val="28"/>
        </w:rPr>
        <w:t> </w:t>
      </w:r>
    </w:p>
    <w:p w:rsidR="003B1DA2" w:rsidRDefault="003B1DA2" w:rsidP="003B1DA2">
      <w:pPr>
        <w:pStyle w:val="rvps16"/>
        <w:shd w:val="clear" w:color="auto" w:fill="FFFFFF"/>
        <w:spacing w:before="0" w:beforeAutospacing="0" w:after="0" w:afterAutospacing="0"/>
        <w:jc w:val="both"/>
        <w:rPr>
          <w:rStyle w:val="rvts17"/>
          <w:b/>
          <w:bCs/>
          <w:color w:val="000000"/>
          <w:sz w:val="28"/>
          <w:szCs w:val="28"/>
        </w:rPr>
      </w:pPr>
      <w:r w:rsidRPr="003B1DA2">
        <w:rPr>
          <w:rStyle w:val="rvts17"/>
          <w:b/>
          <w:bCs/>
          <w:color w:val="000000"/>
          <w:sz w:val="28"/>
          <w:szCs w:val="28"/>
        </w:rPr>
        <w:t>4. Hướng dẫn nghiệp vụ:</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 Hướng dẫn chi tiết cách thực hiện nghiệp vụ trên phần mềm. </w:t>
      </w:r>
    </w:p>
    <w:p w:rsidR="003B1DA2" w:rsidRDefault="003B1DA2" w:rsidP="003B1DA2">
      <w:pPr>
        <w:pStyle w:val="rvps16"/>
        <w:shd w:val="clear" w:color="auto" w:fill="FFFFFF"/>
        <w:spacing w:before="0" w:beforeAutospacing="0" w:after="0" w:afterAutospacing="0"/>
        <w:jc w:val="both"/>
        <w:rPr>
          <w:rStyle w:val="rvts17"/>
          <w:b/>
          <w:bCs/>
          <w:color w:val="000000"/>
          <w:sz w:val="28"/>
          <w:szCs w:val="28"/>
        </w:rPr>
      </w:pPr>
      <w:r w:rsidRPr="003B1DA2">
        <w:rPr>
          <w:rStyle w:val="rvts17"/>
          <w:b/>
          <w:bCs/>
          <w:color w:val="000000"/>
          <w:sz w:val="28"/>
          <w:szCs w:val="28"/>
        </w:rPr>
        <w:t>5. Bài tập thực hành: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xml:space="preserve">- Đưa ra các bài tập thực hành </w:t>
      </w:r>
      <w:proofErr w:type="gramStart"/>
      <w:r w:rsidRPr="003B1DA2">
        <w:rPr>
          <w:rStyle w:val="rvts20"/>
          <w:color w:val="000000"/>
          <w:sz w:val="28"/>
          <w:szCs w:val="28"/>
        </w:rPr>
        <w:t>theo</w:t>
      </w:r>
      <w:proofErr w:type="gramEnd"/>
      <w:r w:rsidRPr="003B1DA2">
        <w:rPr>
          <w:rStyle w:val="rvts20"/>
          <w:color w:val="000000"/>
          <w:sz w:val="28"/>
          <w:szCs w:val="28"/>
        </w:rPr>
        <w:t xml:space="preserve"> các tình huống nghiệp vụ </w:t>
      </w:r>
    </w:p>
    <w:p w:rsidR="003B1DA2" w:rsidRDefault="003B1DA2" w:rsidP="003B1DA2">
      <w:pPr>
        <w:pStyle w:val="rvps16"/>
        <w:shd w:val="clear" w:color="auto" w:fill="FFFFFF"/>
        <w:spacing w:before="0" w:beforeAutospacing="0" w:after="0" w:afterAutospacing="0"/>
        <w:jc w:val="both"/>
        <w:rPr>
          <w:rStyle w:val="rvts20"/>
          <w:color w:val="000000"/>
          <w:sz w:val="28"/>
          <w:szCs w:val="28"/>
        </w:rPr>
      </w:pPr>
      <w:r w:rsidRPr="003B1DA2">
        <w:rPr>
          <w:rStyle w:val="rvts17"/>
          <w:b/>
          <w:bCs/>
          <w:color w:val="000000"/>
          <w:sz w:val="28"/>
          <w:szCs w:val="28"/>
        </w:rPr>
        <w:t>6. Hướng dẫn sử dụng chức năng:</w:t>
      </w:r>
      <w:r w:rsidRPr="003B1DA2">
        <w:rPr>
          <w:rStyle w:val="rvts20"/>
          <w:color w:val="000000"/>
          <w:sz w:val="28"/>
          <w:szCs w:val="28"/>
        </w:rPr>
        <w:t>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Hướng dẫn chi tiết cách thực hiện các chức năng trên phần mềm.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color w:val="000000"/>
          <w:sz w:val="28"/>
          <w:szCs w:val="28"/>
        </w:rPr>
        <w:br/>
      </w:r>
      <w:r w:rsidRPr="003B1DA2">
        <w:rPr>
          <w:rStyle w:val="rvts23"/>
          <w:b/>
          <w:bCs/>
          <w:color w:val="000000"/>
          <w:sz w:val="28"/>
          <w:szCs w:val="28"/>
        </w:rPr>
        <w:t>Tôi muốn tìm kiếm nhanh hướng dẫn sử dụng của một nghiệp vụ hay một chức năng nào đó thì phải làm thế nào?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Để tìm kiếm nhanh hướng dẫn sử dụng của một nghiệp vụ hay một chức năng nào đó của phần mềm, thực hiện như sau: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1. Tại tab </w:t>
      </w:r>
      <w:r w:rsidRPr="003B1DA2">
        <w:rPr>
          <w:rStyle w:val="rvts17"/>
          <w:b/>
          <w:bCs/>
          <w:color w:val="000000"/>
          <w:sz w:val="28"/>
          <w:szCs w:val="28"/>
        </w:rPr>
        <w:t>Search, </w:t>
      </w:r>
      <w:r w:rsidRPr="003B1DA2">
        <w:rPr>
          <w:rStyle w:val="rvts20"/>
          <w:color w:val="000000"/>
          <w:sz w:val="28"/>
          <w:szCs w:val="28"/>
        </w:rPr>
        <w:t>nhập từ khóa cần tìm kiếm, chọn chức năng tìm kiếm phù hợp (</w:t>
      </w:r>
      <w:r w:rsidRPr="003B1DA2">
        <w:rPr>
          <w:rStyle w:val="rvts21"/>
          <w:i/>
          <w:iCs/>
          <w:color w:val="000000"/>
          <w:sz w:val="28"/>
          <w:szCs w:val="28"/>
        </w:rPr>
        <w:t>xem hình bên dưới</w:t>
      </w:r>
      <w:r w:rsidRPr="003B1DA2">
        <w:rPr>
          <w:rStyle w:val="rvts20"/>
          <w:color w:val="000000"/>
          <w:sz w:val="28"/>
          <w:szCs w:val="28"/>
        </w:rPr>
        <w:t>)</w:t>
      </w:r>
    </w:p>
    <w:p w:rsidR="003B1DA2" w:rsidRPr="003B1DA2" w:rsidRDefault="003B1DA2" w:rsidP="003B1DA2">
      <w:pPr>
        <w:pStyle w:val="rvps17"/>
        <w:shd w:val="clear" w:color="auto" w:fill="FFFFFF"/>
        <w:spacing w:before="0" w:beforeAutospacing="0" w:after="0" w:afterAutospacing="0"/>
        <w:jc w:val="center"/>
        <w:rPr>
          <w:color w:val="000000"/>
          <w:sz w:val="28"/>
          <w:szCs w:val="28"/>
        </w:rPr>
      </w:pPr>
      <w:r w:rsidRPr="003B1DA2">
        <w:rPr>
          <w:noProof/>
          <w:color w:val="000000"/>
          <w:sz w:val="28"/>
          <w:szCs w:val="28"/>
        </w:rPr>
        <w:drawing>
          <wp:inline distT="0" distB="0" distL="0" distR="0" wp14:anchorId="68103F83" wp14:editId="5261810C">
            <wp:extent cx="2520315" cy="2727960"/>
            <wp:effectExtent l="0" t="0" r="0" b="0"/>
            <wp:docPr id="3" name="Picture 3" descr="http://pdmiv2.vndss.com/pdmi_tk_tinh/lib/NewI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miv2.vndss.com/pdmi_tk_tinh/lib/NewIte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315" cy="2727960"/>
                    </a:xfrm>
                    <a:prstGeom prst="rect">
                      <a:avLst/>
                    </a:prstGeom>
                    <a:noFill/>
                    <a:ln>
                      <a:noFill/>
                    </a:ln>
                  </pic:spPr>
                </pic:pic>
              </a:graphicData>
            </a:graphic>
          </wp:inline>
        </w:drawing>
      </w:r>
      <w:r w:rsidRPr="003B1DA2">
        <w:rPr>
          <w:rStyle w:val="rvts20"/>
          <w:color w:val="000000"/>
          <w:sz w:val="28"/>
          <w:szCs w:val="28"/>
        </w:rPr>
        <w:t>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color w:val="000000"/>
          <w:sz w:val="28"/>
          <w:szCs w:val="28"/>
        </w:rPr>
        <w:br/>
      </w:r>
      <w:r w:rsidRPr="003B1DA2">
        <w:rPr>
          <w:rStyle w:val="rvts21"/>
          <w:i/>
          <w:iCs/>
          <w:color w:val="000000"/>
          <w:sz w:val="28"/>
          <w:szCs w:val="28"/>
        </w:rPr>
        <w:t>(Lưu ý: Phải sử dụng bảng mã Unicode tổ hợp để gõ từ khóa tìm kiếm)</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lastRenderedPageBreak/>
        <w:t>2. Đối với những trang hướng dẫn mà anh/chị thường xuyên xem, thì có thể đưa vào tab </w:t>
      </w:r>
      <w:r w:rsidRPr="003B1DA2">
        <w:rPr>
          <w:rStyle w:val="rvts17"/>
          <w:b/>
          <w:bCs/>
          <w:color w:val="000000"/>
          <w:sz w:val="28"/>
          <w:szCs w:val="28"/>
        </w:rPr>
        <w:t>Favorites</w:t>
      </w:r>
      <w:r w:rsidRPr="003B1DA2">
        <w:rPr>
          <w:rStyle w:val="rvts20"/>
          <w:color w:val="000000"/>
          <w:sz w:val="28"/>
          <w:szCs w:val="28"/>
        </w:rPr>
        <w:t> để tiện tra cứu khi cần bằng cách: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Tại trang hướng dẫn đang xem, chuyển sang tab Favorites, chọn nút </w:t>
      </w:r>
      <w:r w:rsidRPr="003B1DA2">
        <w:rPr>
          <w:rStyle w:val="rvts17"/>
          <w:b/>
          <w:bCs/>
          <w:color w:val="000000"/>
          <w:sz w:val="28"/>
          <w:szCs w:val="28"/>
        </w:rPr>
        <w:t>Add</w:t>
      </w:r>
      <w:r w:rsidRPr="003B1DA2">
        <w:rPr>
          <w:rStyle w:val="rvts20"/>
          <w:color w:val="000000"/>
          <w:sz w:val="28"/>
          <w:szCs w:val="28"/>
        </w:rPr>
        <w:t> như hình =&gt; Trang hướng dẫn này sẽ được thêm vào phần </w:t>
      </w:r>
      <w:r w:rsidRPr="003B1DA2">
        <w:rPr>
          <w:rStyle w:val="rvts17"/>
          <w:b/>
          <w:bCs/>
          <w:color w:val="000000"/>
          <w:sz w:val="28"/>
          <w:szCs w:val="28"/>
        </w:rPr>
        <w:t>Favorites</w:t>
      </w:r>
      <w:r w:rsidRPr="003B1DA2">
        <w:rPr>
          <w:rStyle w:val="rvts20"/>
          <w:color w:val="000000"/>
          <w:sz w:val="28"/>
          <w:szCs w:val="28"/>
        </w:rPr>
        <w:t>.  </w:t>
      </w:r>
    </w:p>
    <w:p w:rsidR="003B1DA2" w:rsidRPr="003B1DA2" w:rsidRDefault="003B1DA2" w:rsidP="003B1DA2">
      <w:pPr>
        <w:pStyle w:val="rvps17"/>
        <w:shd w:val="clear" w:color="auto" w:fill="FFFFFF"/>
        <w:spacing w:before="0" w:beforeAutospacing="0" w:after="0" w:afterAutospacing="0"/>
        <w:jc w:val="center"/>
        <w:rPr>
          <w:color w:val="000000"/>
          <w:sz w:val="28"/>
          <w:szCs w:val="28"/>
        </w:rPr>
      </w:pPr>
      <w:r w:rsidRPr="003B1DA2">
        <w:rPr>
          <w:noProof/>
          <w:color w:val="000000"/>
          <w:sz w:val="28"/>
          <w:szCs w:val="28"/>
        </w:rPr>
        <w:drawing>
          <wp:inline distT="0" distB="0" distL="0" distR="0" wp14:anchorId="01A077E3" wp14:editId="042400BB">
            <wp:extent cx="5994365" cy="2743200"/>
            <wp:effectExtent l="0" t="0" r="6985" b="0"/>
            <wp:docPr id="2" name="Picture 2" descr="http://pdmiv2.vndss.com/pdmi_tk_tinh/lib/NewI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dmiv2.vndss.com/pdmi_tk_tinh/lib/NewItem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434" cy="2744147"/>
                    </a:xfrm>
                    <a:prstGeom prst="rect">
                      <a:avLst/>
                    </a:prstGeom>
                    <a:noFill/>
                    <a:ln>
                      <a:noFill/>
                    </a:ln>
                  </pic:spPr>
                </pic:pic>
              </a:graphicData>
            </a:graphic>
          </wp:inline>
        </w:drawing>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3. Trong nội dung của trang một trang hướng dẫn cụ thể, sử dụng phím tắt </w:t>
      </w:r>
      <w:r w:rsidRPr="003B1DA2">
        <w:rPr>
          <w:rStyle w:val="rvts17"/>
          <w:b/>
          <w:bCs/>
          <w:color w:val="000000"/>
          <w:sz w:val="28"/>
          <w:szCs w:val="28"/>
        </w:rPr>
        <w:t>Ctrl + F</w:t>
      </w:r>
      <w:r w:rsidRPr="003B1DA2">
        <w:rPr>
          <w:rStyle w:val="rvts20"/>
          <w:color w:val="000000"/>
          <w:sz w:val="28"/>
          <w:szCs w:val="28"/>
        </w:rPr>
        <w:t>, gõ vào ô tìm kiếm từ khóa cần tìm và chọn cách tìm kiếm phù hợp  </w:t>
      </w:r>
    </w:p>
    <w:p w:rsidR="003B1DA2" w:rsidRPr="003B1DA2" w:rsidRDefault="003B1DA2" w:rsidP="003B1DA2">
      <w:pPr>
        <w:pStyle w:val="rvps17"/>
        <w:shd w:val="clear" w:color="auto" w:fill="FFFFFF"/>
        <w:spacing w:before="0" w:beforeAutospacing="0" w:after="0" w:afterAutospacing="0"/>
        <w:jc w:val="center"/>
        <w:rPr>
          <w:color w:val="000000"/>
          <w:sz w:val="28"/>
          <w:szCs w:val="28"/>
        </w:rPr>
      </w:pPr>
      <w:r w:rsidRPr="003B1DA2">
        <w:rPr>
          <w:noProof/>
          <w:color w:val="000000"/>
          <w:sz w:val="28"/>
          <w:szCs w:val="28"/>
        </w:rPr>
        <w:drawing>
          <wp:inline distT="0" distB="0" distL="0" distR="0" wp14:anchorId="743CC16D" wp14:editId="59D56079">
            <wp:extent cx="5709197" cy="2026373"/>
            <wp:effectExtent l="0" t="0" r="6350" b="0"/>
            <wp:docPr id="1" name="Picture 1" descr="http://pdmiv2.vndss.com/pdmi_tk_tinh/lib/New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dmiv2.vndss.com/pdmi_tk_tinh/lib/NewIt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050" cy="2026321"/>
                    </a:xfrm>
                    <a:prstGeom prst="rect">
                      <a:avLst/>
                    </a:prstGeom>
                    <a:noFill/>
                    <a:ln>
                      <a:noFill/>
                    </a:ln>
                  </pic:spPr>
                </pic:pic>
              </a:graphicData>
            </a:graphic>
          </wp:inline>
        </w:drawing>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b/>
          <w:bCs/>
          <w:color w:val="000000"/>
          <w:sz w:val="28"/>
          <w:szCs w:val="28"/>
        </w:rPr>
        <w:br/>
      </w:r>
    </w:p>
    <w:p w:rsidR="003B1DA2" w:rsidRPr="003B1DA2" w:rsidRDefault="003B1DA2" w:rsidP="003B1DA2">
      <w:pPr>
        <w:pStyle w:val="rvps16"/>
        <w:shd w:val="clear" w:color="auto" w:fill="FFFFFF"/>
        <w:spacing w:before="0" w:beforeAutospacing="0" w:after="0" w:afterAutospacing="0"/>
        <w:jc w:val="both"/>
        <w:rPr>
          <w:color w:val="000000"/>
          <w:sz w:val="28"/>
          <w:szCs w:val="28"/>
        </w:rPr>
      </w:pPr>
      <w:proofErr w:type="gramStart"/>
      <w:r w:rsidRPr="003B1DA2">
        <w:rPr>
          <w:rStyle w:val="rvts23"/>
          <w:b/>
          <w:bCs/>
          <w:color w:val="000000"/>
          <w:sz w:val="28"/>
          <w:szCs w:val="28"/>
        </w:rPr>
        <w:t>Tôi muốn thao tác bằng bàn phím thì có thể sử dụng những phím tắt gì?</w:t>
      </w:r>
      <w:proofErr w:type="gramEnd"/>
      <w:r w:rsidRPr="003B1DA2">
        <w:rPr>
          <w:rStyle w:val="rvts24"/>
          <w:color w:val="000000"/>
          <w:sz w:val="28"/>
          <w:szCs w:val="28"/>
        </w:rPr>
        <w:t>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Có một số phím tắt sau: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r w:rsidRPr="003B1DA2">
        <w:rPr>
          <w:rStyle w:val="rvts17"/>
          <w:b/>
          <w:bCs/>
          <w:color w:val="000000"/>
          <w:sz w:val="28"/>
          <w:szCs w:val="28"/>
        </w:rPr>
        <w:t>Ctrl + F:</w:t>
      </w:r>
      <w:r w:rsidRPr="003B1DA2">
        <w:rPr>
          <w:rStyle w:val="rvts20"/>
          <w:color w:val="000000"/>
          <w:sz w:val="28"/>
          <w:szCs w:val="28"/>
        </w:rPr>
        <w:t> Tìm kiếm nội dung trong một trang hướng dẫn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r w:rsidRPr="003B1DA2">
        <w:rPr>
          <w:rStyle w:val="rvts17"/>
          <w:b/>
          <w:bCs/>
          <w:color w:val="000000"/>
          <w:sz w:val="28"/>
          <w:szCs w:val="28"/>
        </w:rPr>
        <w:t>Home</w:t>
      </w:r>
      <w:r w:rsidRPr="003B1DA2">
        <w:rPr>
          <w:rStyle w:val="rvts20"/>
          <w:color w:val="000000"/>
          <w:sz w:val="28"/>
          <w:szCs w:val="28"/>
        </w:rPr>
        <w:t>: Di chuyển lên dòng trên cùng của trang hướng dẫn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r w:rsidRPr="003B1DA2">
        <w:rPr>
          <w:rStyle w:val="rvts17"/>
          <w:b/>
          <w:bCs/>
          <w:color w:val="000000"/>
          <w:sz w:val="28"/>
          <w:szCs w:val="28"/>
        </w:rPr>
        <w:t>End</w:t>
      </w:r>
      <w:r w:rsidRPr="003B1DA2">
        <w:rPr>
          <w:rStyle w:val="rvts20"/>
          <w:color w:val="000000"/>
          <w:sz w:val="28"/>
          <w:szCs w:val="28"/>
        </w:rPr>
        <w:t>: Di chuyển xuống dòng cuối cùng của trang hướng dẫn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r w:rsidRPr="003B1DA2">
        <w:rPr>
          <w:rStyle w:val="rvts17"/>
          <w:b/>
          <w:bCs/>
          <w:color w:val="000000"/>
          <w:sz w:val="28"/>
          <w:szCs w:val="28"/>
        </w:rPr>
        <w:t>Page Up</w:t>
      </w:r>
      <w:r w:rsidRPr="003B1DA2">
        <w:rPr>
          <w:rStyle w:val="rvts20"/>
          <w:color w:val="000000"/>
          <w:sz w:val="28"/>
          <w:szCs w:val="28"/>
        </w:rPr>
        <w:t>: Di chuyển lên trên với khoảng cách một màn hình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w:t>
      </w:r>
      <w:r w:rsidRPr="003B1DA2">
        <w:rPr>
          <w:rStyle w:val="rvts17"/>
          <w:b/>
          <w:bCs/>
          <w:color w:val="000000"/>
          <w:sz w:val="28"/>
          <w:szCs w:val="28"/>
        </w:rPr>
        <w:t>Page Down</w:t>
      </w:r>
      <w:r w:rsidRPr="003B1DA2">
        <w:rPr>
          <w:rStyle w:val="rvts20"/>
          <w:color w:val="000000"/>
          <w:sz w:val="28"/>
          <w:szCs w:val="28"/>
        </w:rPr>
        <w:t>: Di chuyển xuống dưới với khoảng cách một màn hình </w:t>
      </w:r>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20"/>
          <w:color w:val="000000"/>
          <w:sz w:val="28"/>
          <w:szCs w:val="28"/>
        </w:rPr>
        <w:t>- Nhấn nút mũi tên (lên, xuống): Chuyển sang trang hướng dẫn liền trên, liền dưới. Nhấn Enter để xem nội dung trang hướng dẫn.</w:t>
      </w:r>
    </w:p>
    <w:p w:rsidR="003B1DA2" w:rsidRPr="003B1DA2" w:rsidRDefault="003B1DA2" w:rsidP="003B1DA2">
      <w:pPr>
        <w:shd w:val="clear" w:color="auto" w:fill="FFFFFF"/>
        <w:spacing w:before="300" w:after="150" w:line="240" w:lineRule="auto"/>
        <w:jc w:val="center"/>
        <w:outlineLvl w:val="1"/>
        <w:rPr>
          <w:rFonts w:eastAsia="Times New Roman" w:cs="Times New Roman"/>
          <w:b/>
          <w:color w:val="333333"/>
          <w:sz w:val="36"/>
          <w:szCs w:val="28"/>
        </w:rPr>
      </w:pPr>
      <w:r w:rsidRPr="003B1DA2">
        <w:rPr>
          <w:rFonts w:eastAsia="Times New Roman" w:cs="Times New Roman"/>
          <w:b/>
          <w:color w:val="333333"/>
          <w:sz w:val="36"/>
          <w:szCs w:val="28"/>
        </w:rPr>
        <w:lastRenderedPageBreak/>
        <w:t>Đăng nhập</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Truy cập vào </w:t>
      </w:r>
      <w:r w:rsidRPr="003B1DA2">
        <w:rPr>
          <w:rFonts w:eastAsia="Times New Roman" w:cs="Times New Roman"/>
          <w:b/>
          <w:bCs/>
          <w:color w:val="000000"/>
          <w:szCs w:val="28"/>
        </w:rPr>
        <w:t>Hệ thống</w:t>
      </w:r>
      <w:r w:rsidRPr="003B1DA2">
        <w:rPr>
          <w:rFonts w:eastAsia="Times New Roman" w:cs="Times New Roman"/>
          <w:color w:val="000000"/>
          <w:szCs w:val="28"/>
        </w:rPr>
        <w:t> </w:t>
      </w:r>
      <w:r w:rsidRPr="003B1DA2">
        <w:rPr>
          <w:rFonts w:eastAsia="Times New Roman" w:cs="Times New Roman"/>
          <w:b/>
          <w:bCs/>
          <w:color w:val="000000"/>
          <w:szCs w:val="28"/>
        </w:rPr>
        <w:t xml:space="preserve">đánh giá phòng, chống thiên </w:t>
      </w:r>
      <w:proofErr w:type="gramStart"/>
      <w:r w:rsidRPr="003B1DA2">
        <w:rPr>
          <w:rFonts w:eastAsia="Times New Roman" w:cs="Times New Roman"/>
          <w:b/>
          <w:bCs/>
          <w:color w:val="000000"/>
          <w:szCs w:val="28"/>
        </w:rPr>
        <w:t>tai</w:t>
      </w:r>
      <w:proofErr w:type="gramEnd"/>
      <w:r w:rsidRPr="003B1DA2">
        <w:rPr>
          <w:rFonts w:eastAsia="Times New Roman" w:cs="Times New Roman"/>
          <w:b/>
          <w:bCs/>
          <w:color w:val="000000"/>
          <w:szCs w:val="28"/>
        </w:rPr>
        <w:t xml:space="preserve"> cấp tỉnh</w:t>
      </w:r>
      <w:r w:rsidRPr="003B1DA2">
        <w:rPr>
          <w:rFonts w:eastAsia="Times New Roman" w:cs="Times New Roman"/>
          <w:color w:val="000000"/>
          <w:szCs w:val="28"/>
        </w:rPr>
        <w:t> theo đường dẫn có địa chỉ như sau: </w:t>
      </w:r>
      <w:hyperlink r:id="rId9" w:history="1">
        <w:r w:rsidRPr="003B1DA2">
          <w:rPr>
            <w:rFonts w:eastAsia="Times New Roman" w:cs="Times New Roman"/>
            <w:b/>
            <w:bCs/>
            <w:i/>
            <w:iCs/>
            <w:color w:val="0000FF"/>
            <w:szCs w:val="28"/>
            <w:u w:val="single"/>
          </w:rPr>
          <w:t>http://pdmiv2.vndss.com/</w:t>
        </w:r>
      </w:hyperlink>
      <w:r w:rsidRPr="003B1DA2">
        <w:rPr>
          <w:rFonts w:eastAsia="Times New Roman" w:cs="Times New Roman"/>
          <w:color w:val="000000"/>
          <w:szCs w:val="28"/>
        </w:rPr>
        <w:t>. Màn hình trang chủ chưa đăng nhập sẽ hiển thị tương ứng như hình dưới:</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69E2F5DE" wp14:editId="42FF45C7">
            <wp:extent cx="6239510" cy="3004185"/>
            <wp:effectExtent l="0" t="0" r="8890" b="5715"/>
            <wp:docPr id="7" name="Picture 7" descr="http://pdmiv2.vndss.com/pdmi_tk_tinh/lib/NewItem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dmiv2.vndss.com/pdmi_tk_tinh/lib/NewItem16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9510" cy="3004185"/>
                    </a:xfrm>
                    <a:prstGeom prst="rect">
                      <a:avLst/>
                    </a:prstGeom>
                    <a:noFill/>
                    <a:ln>
                      <a:noFill/>
                    </a:ln>
                  </pic:spPr>
                </pic:pic>
              </a:graphicData>
            </a:graphic>
          </wp:inline>
        </w:drawing>
      </w:r>
    </w:p>
    <w:p w:rsidR="003B1DA2" w:rsidRPr="003B1DA2" w:rsidRDefault="003B1DA2" w:rsidP="003B1DA2">
      <w:pPr>
        <w:shd w:val="clear" w:color="auto" w:fill="FFFFFF"/>
        <w:spacing w:before="240" w:after="60" w:line="240" w:lineRule="auto"/>
        <w:ind w:left="1080" w:hanging="720"/>
        <w:jc w:val="both"/>
        <w:rPr>
          <w:rFonts w:eastAsia="Times New Roman" w:cs="Times New Roman"/>
          <w:color w:val="000000"/>
          <w:szCs w:val="28"/>
        </w:rPr>
      </w:pPr>
      <w:r w:rsidRPr="003B1DA2">
        <w:rPr>
          <w:rFonts w:eastAsia="Times New Roman" w:cs="Times New Roman"/>
          <w:b/>
          <w:bCs/>
          <w:i/>
          <w:iCs/>
          <w:color w:val="000000"/>
          <w:szCs w:val="28"/>
        </w:rPr>
        <w:t>Đăng nhập hệ thống</w:t>
      </w:r>
    </w:p>
    <w:p w:rsidR="003B1DA2" w:rsidRPr="003B1DA2" w:rsidRDefault="003B1DA2" w:rsidP="003B1DA2">
      <w:pPr>
        <w:numPr>
          <w:ilvl w:val="0"/>
          <w:numId w:val="6"/>
        </w:numPr>
        <w:shd w:val="clear" w:color="auto" w:fill="FFFFFF"/>
        <w:spacing w:after="0" w:line="240" w:lineRule="auto"/>
        <w:ind w:left="990" w:firstLine="0"/>
        <w:jc w:val="both"/>
        <w:rPr>
          <w:rFonts w:eastAsia="Times New Roman" w:cs="Times New Roman"/>
          <w:color w:val="000000"/>
          <w:szCs w:val="28"/>
        </w:rPr>
      </w:pPr>
      <w:r w:rsidRPr="003B1DA2">
        <w:rPr>
          <w:rFonts w:eastAsia="Times New Roman" w:cs="Times New Roman"/>
          <w:b/>
          <w:bCs/>
          <w:color w:val="000000"/>
          <w:szCs w:val="28"/>
        </w:rPr>
        <w:t>B1: </w:t>
      </w:r>
      <w:r w:rsidRPr="003B1DA2">
        <w:rPr>
          <w:rFonts w:eastAsia="Times New Roman" w:cs="Times New Roman"/>
          <w:color w:val="000000"/>
          <w:szCs w:val="28"/>
        </w:rPr>
        <w:t>Tại màn hình trang chủ hệ thống, người dùng bấm chuột trái chọn biểu tượng đăng nhập tài khoản</w:t>
      </w:r>
    </w:p>
    <w:p w:rsidR="003B1DA2" w:rsidRPr="003B1DA2" w:rsidRDefault="003B1DA2" w:rsidP="003B1DA2">
      <w:pPr>
        <w:numPr>
          <w:ilvl w:val="0"/>
          <w:numId w:val="6"/>
        </w:numPr>
        <w:shd w:val="clear" w:color="auto" w:fill="FFFFFF"/>
        <w:spacing w:after="0" w:line="240" w:lineRule="auto"/>
        <w:ind w:left="990" w:firstLine="0"/>
        <w:jc w:val="both"/>
        <w:rPr>
          <w:rFonts w:eastAsia="Times New Roman" w:cs="Times New Roman"/>
          <w:color w:val="000000"/>
          <w:szCs w:val="28"/>
        </w:rPr>
      </w:pPr>
      <w:r w:rsidRPr="003B1DA2">
        <w:rPr>
          <w:rFonts w:eastAsia="Times New Roman" w:cs="Times New Roman"/>
          <w:b/>
          <w:bCs/>
          <w:color w:val="000000"/>
          <w:szCs w:val="28"/>
        </w:rPr>
        <w:t>B2: </w:t>
      </w:r>
      <w:r w:rsidRPr="003B1DA2">
        <w:rPr>
          <w:rFonts w:eastAsia="Times New Roman" w:cs="Times New Roman"/>
          <w:color w:val="000000"/>
          <w:szCs w:val="28"/>
        </w:rPr>
        <w:t>Người dùng tiếp tục bấm chuột trái chọn tài khoản, mật khẩu và nhập vào thông tin tài khoản được cung cấp.</w:t>
      </w:r>
    </w:p>
    <w:p w:rsidR="003B1DA2" w:rsidRPr="003B1DA2" w:rsidRDefault="003B1DA2" w:rsidP="003B1DA2">
      <w:pPr>
        <w:numPr>
          <w:ilvl w:val="0"/>
          <w:numId w:val="6"/>
        </w:numPr>
        <w:shd w:val="clear" w:color="auto" w:fill="FFFFFF"/>
        <w:spacing w:after="0" w:line="240" w:lineRule="auto"/>
        <w:ind w:left="990" w:firstLine="0"/>
        <w:jc w:val="both"/>
        <w:rPr>
          <w:rFonts w:eastAsia="Times New Roman" w:cs="Times New Roman"/>
          <w:color w:val="000000"/>
          <w:szCs w:val="28"/>
        </w:rPr>
      </w:pPr>
      <w:r w:rsidRPr="003B1DA2">
        <w:rPr>
          <w:rFonts w:eastAsia="Times New Roman" w:cs="Times New Roman"/>
          <w:b/>
          <w:bCs/>
          <w:color w:val="000000"/>
          <w:szCs w:val="28"/>
        </w:rPr>
        <w:t>B3: </w:t>
      </w:r>
      <w:r w:rsidRPr="003B1DA2">
        <w:rPr>
          <w:rFonts w:eastAsia="Times New Roman" w:cs="Times New Roman"/>
          <w:color w:val="000000"/>
          <w:szCs w:val="28"/>
        </w:rPr>
        <w:t>Người dùng bấm chuột trái chọn đăng nhập để thực hiện đăng nhập vào hệ thống. Chi tiết đăng nhập mô tả như hình bên dưới:</w:t>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5624ADFF" wp14:editId="5833ED25">
            <wp:extent cx="2712720" cy="1352550"/>
            <wp:effectExtent l="0" t="0" r="0" b="0"/>
            <wp:docPr id="6" name="Picture 6" descr="http://pdmiv2.vndss.com/pdmi_tk_tinh/lib/NewItem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dmiv2.vndss.com/pdmi_tk_tinh/lib/NewItem16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1352550"/>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xml:space="preserve">     Trường hợp người dùng không đăng nhập thì hệ thống sẽ cho phép khai thác thông tin kết quả thực hiện công tác phòng, chống thiên </w:t>
      </w:r>
      <w:proofErr w:type="gramStart"/>
      <w:r w:rsidRPr="003B1DA2">
        <w:rPr>
          <w:rFonts w:eastAsia="Times New Roman" w:cs="Times New Roman"/>
          <w:color w:val="000000"/>
          <w:szCs w:val="28"/>
        </w:rPr>
        <w:t>tai</w:t>
      </w:r>
      <w:proofErr w:type="gramEnd"/>
      <w:r w:rsidRPr="003B1DA2">
        <w:rPr>
          <w:rFonts w:eastAsia="Times New Roman" w:cs="Times New Roman"/>
          <w:color w:val="000000"/>
          <w:szCs w:val="28"/>
        </w:rPr>
        <w:t xml:space="preserve"> của tỉnh ngay tại giao diện trang tin tức của hệ thống.</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lastRenderedPageBreak/>
        <w:drawing>
          <wp:inline distT="0" distB="0" distL="0" distR="0" wp14:anchorId="5B1D98A7" wp14:editId="1976344F">
            <wp:extent cx="5962810" cy="2533488"/>
            <wp:effectExtent l="0" t="0" r="0" b="635"/>
            <wp:docPr id="5" name="Picture 5" descr="http://pdmiv2.vndss.com/pdmi_tk_tinh/lib/NewItem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dmiv2.vndss.com/pdmi_tk_tinh/lib/NewItem16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058" cy="2533593"/>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xml:space="preserve">     Trường hợp người dùng đăng nhập với phân quyền quản lý cấp Tỉnh thì hệ thống sẽ hiển thị giao diện cập nhật chỉ tiêu đánh giá phòng, chống thiên </w:t>
      </w:r>
      <w:proofErr w:type="gramStart"/>
      <w:r w:rsidRPr="003B1DA2">
        <w:rPr>
          <w:rFonts w:eastAsia="Times New Roman" w:cs="Times New Roman"/>
          <w:color w:val="000000"/>
          <w:szCs w:val="28"/>
        </w:rPr>
        <w:t>tai</w:t>
      </w:r>
      <w:proofErr w:type="gramEnd"/>
      <w:r w:rsidRPr="003B1DA2">
        <w:rPr>
          <w:rFonts w:eastAsia="Times New Roman" w:cs="Times New Roman"/>
          <w:color w:val="000000"/>
          <w:szCs w:val="28"/>
        </w:rPr>
        <w:t xml:space="preserve"> của Tỉnh. Giao diện hiển thị như sau:</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66C174EB" wp14:editId="26AF3A62">
            <wp:extent cx="5962810" cy="1661098"/>
            <wp:effectExtent l="0" t="0" r="0" b="0"/>
            <wp:docPr id="4" name="Picture 4" descr="http://pdmiv2.vndss.com/pdmi_tk_tinh/lib/NewItem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dmiv2.vndss.com/pdmi_tk_tinh/lib/NewItem1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876" cy="1661116"/>
                    </a:xfrm>
                    <a:prstGeom prst="rect">
                      <a:avLst/>
                    </a:prstGeom>
                    <a:noFill/>
                    <a:ln>
                      <a:noFill/>
                    </a:ln>
                  </pic:spPr>
                </pic:pic>
              </a:graphicData>
            </a:graphic>
          </wp:inline>
        </w:drawing>
      </w:r>
    </w:p>
    <w:p w:rsidR="003B1DA2" w:rsidRPr="003B1DA2" w:rsidRDefault="003B1DA2" w:rsidP="003B1DA2">
      <w:pPr>
        <w:shd w:val="clear" w:color="auto" w:fill="FFFFFF"/>
        <w:spacing w:before="300" w:after="150" w:line="240" w:lineRule="auto"/>
        <w:outlineLvl w:val="1"/>
        <w:rPr>
          <w:rFonts w:eastAsia="Times New Roman" w:cs="Times New Roman"/>
          <w:color w:val="333333"/>
          <w:szCs w:val="28"/>
        </w:rPr>
      </w:pPr>
      <w:r w:rsidRPr="003B1DA2">
        <w:rPr>
          <w:rFonts w:eastAsia="Times New Roman" w:cs="Times New Roman"/>
          <w:color w:val="333333"/>
          <w:szCs w:val="28"/>
        </w:rPr>
        <w:t>Cập nhật tài khoản cá nhân và đăng xuất hệ thống</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w:t>
      </w:r>
      <w:proofErr w:type="gramStart"/>
      <w:r w:rsidRPr="003B1DA2">
        <w:rPr>
          <w:rFonts w:eastAsia="Times New Roman" w:cs="Times New Roman"/>
          <w:color w:val="000000"/>
          <w:szCs w:val="28"/>
        </w:rPr>
        <w:t>Hệ thống cho phép người dùng thao tác cập nhật thông tin cá nhân của người dùng sau khi đăng nhập thành công vào hệ thống.</w:t>
      </w:r>
      <w:proofErr w:type="gramEnd"/>
      <w:r w:rsidRPr="003B1DA2">
        <w:rPr>
          <w:rFonts w:eastAsia="Times New Roman" w:cs="Times New Roman"/>
          <w:color w:val="000000"/>
          <w:szCs w:val="28"/>
        </w:rPr>
        <w:t xml:space="preserve"> Để thao tác cập nhật thông tin tài khoản thì người dùng bấm chọn Icon tài khoản và thao tác tuần tự như sau:</w:t>
      </w:r>
    </w:p>
    <w:p w:rsidR="003B1DA2" w:rsidRPr="003B1DA2" w:rsidRDefault="003B1DA2" w:rsidP="003B1DA2">
      <w:pPr>
        <w:numPr>
          <w:ilvl w:val="0"/>
          <w:numId w:val="7"/>
        </w:numPr>
        <w:shd w:val="clear" w:color="auto" w:fill="FFFFFF"/>
        <w:spacing w:after="0" w:line="240" w:lineRule="auto"/>
        <w:ind w:firstLine="0"/>
        <w:jc w:val="both"/>
        <w:rPr>
          <w:rFonts w:eastAsia="Times New Roman" w:cs="Times New Roman"/>
          <w:color w:val="000000"/>
          <w:szCs w:val="28"/>
        </w:rPr>
      </w:pPr>
      <w:r w:rsidRPr="003B1DA2">
        <w:rPr>
          <w:rFonts w:eastAsia="Times New Roman" w:cs="Times New Roman"/>
          <w:color w:val="000000"/>
          <w:szCs w:val="28"/>
        </w:rPr>
        <w:t>B1: Cập nhật thông tin chung</w:t>
      </w:r>
    </w:p>
    <w:p w:rsidR="003B1DA2" w:rsidRPr="003B1DA2" w:rsidRDefault="003B1DA2" w:rsidP="003B1DA2">
      <w:pPr>
        <w:numPr>
          <w:ilvl w:val="0"/>
          <w:numId w:val="7"/>
        </w:numPr>
        <w:shd w:val="clear" w:color="auto" w:fill="FFFFFF"/>
        <w:spacing w:after="0" w:line="240" w:lineRule="auto"/>
        <w:ind w:firstLine="0"/>
        <w:jc w:val="both"/>
        <w:rPr>
          <w:rFonts w:eastAsia="Times New Roman" w:cs="Times New Roman"/>
          <w:color w:val="000000"/>
          <w:szCs w:val="28"/>
        </w:rPr>
      </w:pPr>
      <w:r w:rsidRPr="003B1DA2">
        <w:rPr>
          <w:rFonts w:eastAsia="Times New Roman" w:cs="Times New Roman"/>
          <w:color w:val="000000"/>
          <w:szCs w:val="28"/>
        </w:rPr>
        <w:t>B2: Bấm chuột trái chọn lưu thông tin</w:t>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lastRenderedPageBreak/>
        <w:drawing>
          <wp:inline distT="0" distB="0" distL="0" distR="0" wp14:anchorId="2B5F815E" wp14:editId="09F2BCBB">
            <wp:extent cx="2481943" cy="3284791"/>
            <wp:effectExtent l="0" t="0" r="0" b="0"/>
            <wp:docPr id="9" name="Picture 9" descr="http://pdmiv2.vndss.com/pdmi_tk_tinh/lib/NewItem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dmiv2.vndss.com/pdmi_tk_tinh/lib/NewItem16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871" cy="3284696"/>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w:t>
      </w:r>
      <w:proofErr w:type="gramStart"/>
      <w:r w:rsidRPr="003B1DA2">
        <w:rPr>
          <w:rFonts w:eastAsia="Times New Roman" w:cs="Times New Roman"/>
          <w:color w:val="000000"/>
          <w:szCs w:val="28"/>
        </w:rPr>
        <w:t>Để kết thúc phiên làm việc và đăng xuất khỏi hệ thống thì tại biểu tượng đã đăng nhập hệ thống, người dùng bấm chọn đăng xuất.</w:t>
      </w:r>
      <w:proofErr w:type="gramEnd"/>
      <w:r w:rsidRPr="003B1DA2">
        <w:rPr>
          <w:rFonts w:eastAsia="Times New Roman" w:cs="Times New Roman"/>
          <w:color w:val="000000"/>
          <w:szCs w:val="28"/>
        </w:rPr>
        <w:t> </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403F13A5" wp14:editId="4EE1863E">
            <wp:extent cx="3020060" cy="3404235"/>
            <wp:effectExtent l="0" t="0" r="8890" b="5715"/>
            <wp:docPr id="8" name="Picture 8" descr="http://pdmiv2.vndss.com/pdmi_tk_tinh/lib/NewItem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dmiv2.vndss.com/pdmi_tk_tinh/lib/NewItem1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060" cy="3404235"/>
                    </a:xfrm>
                    <a:prstGeom prst="rect">
                      <a:avLst/>
                    </a:prstGeom>
                    <a:noFill/>
                    <a:ln>
                      <a:noFill/>
                    </a:ln>
                  </pic:spPr>
                </pic:pic>
              </a:graphicData>
            </a:graphic>
          </wp:inline>
        </w:drawing>
      </w:r>
    </w:p>
    <w:p w:rsidR="003B1DA2" w:rsidRDefault="003B1DA2" w:rsidP="003B1DA2">
      <w:pPr>
        <w:pStyle w:val="Heading2"/>
        <w:shd w:val="clear" w:color="auto" w:fill="FFFFFF"/>
        <w:spacing w:before="300" w:beforeAutospacing="0" w:after="150" w:afterAutospacing="0"/>
        <w:rPr>
          <w:b w:val="0"/>
          <w:bCs w:val="0"/>
          <w:color w:val="333333"/>
          <w:sz w:val="28"/>
          <w:szCs w:val="28"/>
        </w:rPr>
      </w:pPr>
    </w:p>
    <w:p w:rsidR="003B1DA2" w:rsidRPr="003B1DA2" w:rsidRDefault="003B1DA2" w:rsidP="003B1DA2">
      <w:pPr>
        <w:pStyle w:val="Heading2"/>
        <w:shd w:val="clear" w:color="auto" w:fill="FFFFFF"/>
        <w:spacing w:before="300" w:beforeAutospacing="0" w:after="150" w:afterAutospacing="0"/>
        <w:jc w:val="center"/>
        <w:rPr>
          <w:bCs w:val="0"/>
          <w:color w:val="333333"/>
          <w:sz w:val="32"/>
          <w:szCs w:val="28"/>
        </w:rPr>
      </w:pPr>
      <w:bookmarkStart w:id="0" w:name="_GoBack"/>
      <w:r w:rsidRPr="003B1DA2">
        <w:rPr>
          <w:bCs w:val="0"/>
          <w:color w:val="333333"/>
          <w:sz w:val="32"/>
          <w:szCs w:val="28"/>
        </w:rPr>
        <w:lastRenderedPageBreak/>
        <w:t>Trang chủ hệ thống</w:t>
      </w:r>
    </w:p>
    <w:bookmarkEnd w:id="0"/>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rStyle w:val="rvts11"/>
          <w:color w:val="000000"/>
          <w:sz w:val="28"/>
          <w:szCs w:val="28"/>
        </w:rPr>
        <w:t xml:space="preserve">     Giao diện trang chủ cho phép người dùng khai thác được thông tin tổng quan về bộ chỉ số đánh giá công tác phòng chống thiên </w:t>
      </w:r>
      <w:proofErr w:type="gramStart"/>
      <w:r w:rsidRPr="003B1DA2">
        <w:rPr>
          <w:rStyle w:val="rvts11"/>
          <w:color w:val="000000"/>
          <w:sz w:val="28"/>
          <w:szCs w:val="28"/>
        </w:rPr>
        <w:t>tai</w:t>
      </w:r>
      <w:proofErr w:type="gramEnd"/>
      <w:r w:rsidRPr="003B1DA2">
        <w:rPr>
          <w:rStyle w:val="rvts11"/>
          <w:color w:val="000000"/>
          <w:sz w:val="28"/>
          <w:szCs w:val="28"/>
        </w:rPr>
        <w:t xml:space="preserve"> cấp tỉnh. </w:t>
      </w:r>
      <w:proofErr w:type="gramStart"/>
      <w:r w:rsidRPr="003B1DA2">
        <w:rPr>
          <w:rStyle w:val="rvts11"/>
          <w:color w:val="000000"/>
          <w:sz w:val="28"/>
          <w:szCs w:val="28"/>
        </w:rPr>
        <w:t>Người dùng bấm chọn Icon ngôi nhà để khai thác thông tin.</w:t>
      </w:r>
      <w:proofErr w:type="gramEnd"/>
    </w:p>
    <w:p w:rsidR="003B1DA2" w:rsidRPr="003B1DA2" w:rsidRDefault="003B1DA2" w:rsidP="003B1DA2">
      <w:pPr>
        <w:pStyle w:val="rvps16"/>
        <w:shd w:val="clear" w:color="auto" w:fill="FFFFFF"/>
        <w:spacing w:before="0" w:beforeAutospacing="0" w:after="0" w:afterAutospacing="0"/>
        <w:jc w:val="both"/>
        <w:rPr>
          <w:color w:val="000000"/>
          <w:sz w:val="28"/>
          <w:szCs w:val="28"/>
        </w:rPr>
      </w:pPr>
      <w:r w:rsidRPr="003B1DA2">
        <w:rPr>
          <w:color w:val="000000"/>
          <w:sz w:val="28"/>
          <w:szCs w:val="28"/>
        </w:rPr>
        <w:br/>
      </w:r>
    </w:p>
    <w:p w:rsidR="003B1DA2" w:rsidRPr="003B1DA2" w:rsidRDefault="003B1DA2" w:rsidP="003B1DA2">
      <w:pPr>
        <w:pStyle w:val="rvps17"/>
        <w:shd w:val="clear" w:color="auto" w:fill="FFFFFF"/>
        <w:spacing w:before="0" w:beforeAutospacing="0" w:after="0" w:afterAutospacing="0"/>
        <w:jc w:val="center"/>
        <w:rPr>
          <w:color w:val="000000"/>
          <w:sz w:val="28"/>
          <w:szCs w:val="28"/>
        </w:rPr>
      </w:pPr>
      <w:r w:rsidRPr="003B1DA2">
        <w:rPr>
          <w:noProof/>
          <w:color w:val="000000"/>
          <w:sz w:val="28"/>
          <w:szCs w:val="28"/>
        </w:rPr>
        <w:drawing>
          <wp:inline distT="0" distB="0" distL="0" distR="0" wp14:anchorId="3CE7E88B" wp14:editId="27D0E52E">
            <wp:extent cx="6354445" cy="2673985"/>
            <wp:effectExtent l="0" t="0" r="8255" b="0"/>
            <wp:docPr id="10" name="Picture 10" descr="http://pdmiv2.vndss.com/pdmi_tk_tinh/lib/NewItem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dmiv2.vndss.com/pdmi_tk_tinh/lib/NewItem1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4445" cy="2673985"/>
                    </a:xfrm>
                    <a:prstGeom prst="rect">
                      <a:avLst/>
                    </a:prstGeom>
                    <a:noFill/>
                    <a:ln>
                      <a:noFill/>
                    </a:ln>
                  </pic:spPr>
                </pic:pic>
              </a:graphicData>
            </a:graphic>
          </wp:inline>
        </w:drawing>
      </w:r>
    </w:p>
    <w:p w:rsidR="003B1DA2" w:rsidRPr="003B1DA2" w:rsidRDefault="003B1DA2" w:rsidP="003B1DA2">
      <w:pPr>
        <w:shd w:val="clear" w:color="auto" w:fill="FFFFFF"/>
        <w:spacing w:before="300" w:after="150" w:line="240" w:lineRule="auto"/>
        <w:outlineLvl w:val="1"/>
        <w:rPr>
          <w:rFonts w:eastAsia="Times New Roman" w:cs="Times New Roman"/>
          <w:color w:val="333333"/>
          <w:szCs w:val="28"/>
        </w:rPr>
      </w:pPr>
      <w:r w:rsidRPr="003B1DA2">
        <w:rPr>
          <w:rFonts w:eastAsia="Times New Roman" w:cs="Times New Roman"/>
          <w:color w:val="333333"/>
          <w:szCs w:val="28"/>
        </w:rPr>
        <w:t>Giao diện tài khoản tỉnh</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xml:space="preserve">     Để cập nhật thông tin bộ chỉ số đánh giá phòng chống thiên </w:t>
      </w:r>
      <w:proofErr w:type="gramStart"/>
      <w:r w:rsidRPr="003B1DA2">
        <w:rPr>
          <w:rFonts w:eastAsia="Times New Roman" w:cs="Times New Roman"/>
          <w:color w:val="000000"/>
          <w:szCs w:val="28"/>
        </w:rPr>
        <w:t>tai</w:t>
      </w:r>
      <w:proofErr w:type="gramEnd"/>
      <w:r w:rsidRPr="003B1DA2">
        <w:rPr>
          <w:rFonts w:eastAsia="Times New Roman" w:cs="Times New Roman"/>
          <w:color w:val="000000"/>
          <w:szCs w:val="28"/>
        </w:rPr>
        <w:t xml:space="preserve"> của tỉnh thì các địa phương cần đăng nhập vào hệ thống theo tài khoản được cấp của tỉnh. Giao diện sau khi đăng nhập được hiển thị như sau:</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13F4D088" wp14:editId="31F0BB70">
            <wp:extent cx="6316345" cy="1029970"/>
            <wp:effectExtent l="0" t="0" r="8255" b="0"/>
            <wp:docPr id="14" name="Picture 14" descr="http://pdmiv2.vndss.com/pdmi_tk_tinh/lib/NewItem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dmiv2.vndss.com/pdmi_tk_tinh/lib/NewItem19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6345" cy="1029970"/>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w:t>
      </w:r>
      <w:proofErr w:type="gramStart"/>
      <w:r w:rsidRPr="003B1DA2">
        <w:rPr>
          <w:rFonts w:eastAsia="Times New Roman" w:cs="Times New Roman"/>
          <w:color w:val="000000"/>
          <w:szCs w:val="28"/>
        </w:rPr>
        <w:t>Người dùng có thể bấm vào logo để đến trang chủ; từ trang chủ bấm vào “Quản lý báo cáo” để quay lại.</w:t>
      </w:r>
      <w:proofErr w:type="gramEnd"/>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lastRenderedPageBreak/>
        <w:drawing>
          <wp:inline distT="0" distB="0" distL="0" distR="0" wp14:anchorId="7B537CD8" wp14:editId="4CE95D69">
            <wp:extent cx="6316345" cy="1052830"/>
            <wp:effectExtent l="0" t="0" r="8255" b="0"/>
            <wp:docPr id="13" name="Picture 13" descr="http://pdmiv2.vndss.com/pdmi_tk_tinh/lib/NewItem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dmiv2.vndss.com/pdmi_tk_tinh/lib/NewItem19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6345" cy="1052830"/>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center"/>
        <w:rPr>
          <w:rFonts w:eastAsia="Times New Roman" w:cs="Times New Roman"/>
          <w:color w:val="000000"/>
          <w:szCs w:val="28"/>
        </w:rPr>
      </w:pPr>
      <w:r w:rsidRPr="003B1DA2">
        <w:rPr>
          <w:rFonts w:eastAsia="Times New Roman" w:cs="Times New Roman"/>
          <w:noProof/>
          <w:color w:val="000000"/>
          <w:szCs w:val="28"/>
        </w:rPr>
        <w:drawing>
          <wp:inline distT="0" distB="0" distL="0" distR="0" wp14:anchorId="2FB15133" wp14:editId="4084D304">
            <wp:extent cx="6316345" cy="1982470"/>
            <wp:effectExtent l="0" t="0" r="8255" b="0"/>
            <wp:docPr id="12" name="Picture 12" descr="http://pdmiv2.vndss.com/pdmi_tk_tinh/lib/NewItem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dmiv2.vndss.com/pdmi_tk_tinh/lib/NewItem1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6345" cy="1982470"/>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t>     Tại giao diện tài khoản tỉnh cho phép người dùng thao tác quản lý thông tin bộ chỉ số bao gồm: lọc thông tin, thêm mới, cập nhật, xóa, và xuất báo cáo.</w:t>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noProof/>
          <w:color w:val="000000"/>
          <w:szCs w:val="28"/>
        </w:rPr>
        <w:drawing>
          <wp:inline distT="0" distB="0" distL="0" distR="0" wp14:anchorId="42A010DA" wp14:editId="11B35137">
            <wp:extent cx="6269990" cy="184150"/>
            <wp:effectExtent l="0" t="0" r="0" b="6350"/>
            <wp:docPr id="11" name="Picture 11" descr="http://pdmiv2.vndss.com/pdmi_tk_tinh/lib/NewItem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dmiv2.vndss.com/pdmi_tk_tinh/lib/NewItem19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9990" cy="184150"/>
                    </a:xfrm>
                    <a:prstGeom prst="rect">
                      <a:avLst/>
                    </a:prstGeom>
                    <a:noFill/>
                    <a:ln>
                      <a:noFill/>
                    </a:ln>
                  </pic:spPr>
                </pic:pic>
              </a:graphicData>
            </a:graphic>
          </wp:inline>
        </w:drawing>
      </w:r>
    </w:p>
    <w:p w:rsidR="003B1DA2" w:rsidRPr="003B1DA2" w:rsidRDefault="003B1DA2" w:rsidP="003B1DA2">
      <w:pPr>
        <w:shd w:val="clear" w:color="auto" w:fill="FFFFFF"/>
        <w:spacing w:after="0" w:line="240" w:lineRule="auto"/>
        <w:jc w:val="both"/>
        <w:rPr>
          <w:rFonts w:eastAsia="Times New Roman" w:cs="Times New Roman"/>
          <w:color w:val="000000"/>
          <w:szCs w:val="28"/>
        </w:rPr>
      </w:pPr>
      <w:r w:rsidRPr="003B1DA2">
        <w:rPr>
          <w:rFonts w:eastAsia="Times New Roman" w:cs="Times New Roman"/>
          <w:color w:val="000000"/>
          <w:szCs w:val="28"/>
        </w:rPr>
        <w:br/>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Tìm kiếm theo từ khóa;</w:t>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Lọc dữ liệu bộ chỉ số theo năm;</w:t>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Lọc dữ liệu theo xếp loại (Hoàn thành tốt, đạt, chưa đạt yêu cầu);</w:t>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Sắp xếp thông tin địa phương;</w:t>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Sắp xếp theo thông tin chỉ số;</w:t>
      </w:r>
    </w:p>
    <w:p w:rsidR="003B1DA2" w:rsidRPr="003B1DA2" w:rsidRDefault="003B1DA2" w:rsidP="003B1DA2">
      <w:pPr>
        <w:numPr>
          <w:ilvl w:val="0"/>
          <w:numId w:val="8"/>
        </w:numPr>
        <w:shd w:val="clear" w:color="auto" w:fill="FFFFFF"/>
        <w:spacing w:after="0" w:line="240" w:lineRule="auto"/>
        <w:ind w:left="735" w:firstLine="0"/>
        <w:jc w:val="both"/>
        <w:rPr>
          <w:rFonts w:eastAsia="Times New Roman" w:cs="Times New Roman"/>
          <w:color w:val="000000"/>
          <w:szCs w:val="28"/>
        </w:rPr>
      </w:pPr>
      <w:r w:rsidRPr="003B1DA2">
        <w:rPr>
          <w:rFonts w:eastAsia="Times New Roman" w:cs="Times New Roman"/>
          <w:color w:val="000000"/>
          <w:szCs w:val="28"/>
        </w:rPr>
        <w:t xml:space="preserve">Sắp xếp </w:t>
      </w:r>
      <w:proofErr w:type="gramStart"/>
      <w:r w:rsidRPr="003B1DA2">
        <w:rPr>
          <w:rFonts w:eastAsia="Times New Roman" w:cs="Times New Roman"/>
          <w:color w:val="000000"/>
          <w:szCs w:val="28"/>
        </w:rPr>
        <w:t>theo</w:t>
      </w:r>
      <w:proofErr w:type="gramEnd"/>
      <w:r w:rsidRPr="003B1DA2">
        <w:rPr>
          <w:rFonts w:eastAsia="Times New Roman" w:cs="Times New Roman"/>
          <w:color w:val="000000"/>
          <w:szCs w:val="28"/>
        </w:rPr>
        <w:t xml:space="preserve"> vùng.</w:t>
      </w:r>
    </w:p>
    <w:p w:rsidR="003B1DA2" w:rsidRPr="003B1DA2" w:rsidRDefault="003B1DA2">
      <w:pPr>
        <w:rPr>
          <w:rFonts w:cs="Times New Roman"/>
          <w:szCs w:val="28"/>
        </w:rPr>
      </w:pPr>
    </w:p>
    <w:sectPr w:rsidR="003B1DA2" w:rsidRPr="003B1DA2" w:rsidSect="008E019F">
      <w:pgSz w:w="12240" w:h="15840"/>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BB1"/>
    <w:multiLevelType w:val="multilevel"/>
    <w:tmpl w:val="A280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A1427C"/>
    <w:multiLevelType w:val="multilevel"/>
    <w:tmpl w:val="8124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3B2B9C"/>
    <w:multiLevelType w:val="multilevel"/>
    <w:tmpl w:val="8430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4359EB"/>
    <w:multiLevelType w:val="multilevel"/>
    <w:tmpl w:val="CF26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52341"/>
    <w:multiLevelType w:val="multilevel"/>
    <w:tmpl w:val="4FE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756947"/>
    <w:multiLevelType w:val="multilevel"/>
    <w:tmpl w:val="15C8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B600404"/>
    <w:multiLevelType w:val="multilevel"/>
    <w:tmpl w:val="63D8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975830"/>
    <w:multiLevelType w:val="multilevel"/>
    <w:tmpl w:val="D9AA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2"/>
  </w:num>
  <w:num w:numId="4">
    <w:abstractNumId w:val="6"/>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DA2"/>
    <w:rsid w:val="003B1DA2"/>
    <w:rsid w:val="00440751"/>
    <w:rsid w:val="008E0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1DA2"/>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3B1DA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DA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3B1DA2"/>
    <w:rPr>
      <w:rFonts w:eastAsia="Times New Roman" w:cs="Times New Roman"/>
      <w:b/>
      <w:bCs/>
      <w:sz w:val="36"/>
      <w:szCs w:val="36"/>
    </w:rPr>
  </w:style>
  <w:style w:type="character" w:customStyle="1" w:styleId="rvts17">
    <w:name w:val="rvts17"/>
    <w:basedOn w:val="DefaultParagraphFont"/>
    <w:rsid w:val="003B1DA2"/>
  </w:style>
  <w:style w:type="paragraph" w:customStyle="1" w:styleId="rvps5">
    <w:name w:val="rvps5"/>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1">
    <w:name w:val="rvts11"/>
    <w:basedOn w:val="DefaultParagraphFont"/>
    <w:rsid w:val="003B1DA2"/>
  </w:style>
  <w:style w:type="paragraph" w:customStyle="1" w:styleId="rvps9">
    <w:name w:val="rvps9"/>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5">
    <w:name w:val="rvts15"/>
    <w:basedOn w:val="DefaultParagraphFont"/>
    <w:rsid w:val="003B1DA2"/>
  </w:style>
  <w:style w:type="character" w:customStyle="1" w:styleId="rvts14">
    <w:name w:val="rvts14"/>
    <w:basedOn w:val="DefaultParagraphFont"/>
    <w:rsid w:val="003B1DA2"/>
  </w:style>
  <w:style w:type="character" w:customStyle="1" w:styleId="rvts13">
    <w:name w:val="rvts13"/>
    <w:basedOn w:val="DefaultParagraphFont"/>
    <w:rsid w:val="003B1DA2"/>
  </w:style>
  <w:style w:type="character" w:customStyle="1" w:styleId="rvts16">
    <w:name w:val="rvts16"/>
    <w:basedOn w:val="DefaultParagraphFont"/>
    <w:rsid w:val="003B1DA2"/>
  </w:style>
  <w:style w:type="paragraph" w:customStyle="1" w:styleId="rvps8">
    <w:name w:val="rvps8"/>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2">
    <w:name w:val="rvts12"/>
    <w:basedOn w:val="DefaultParagraphFont"/>
    <w:rsid w:val="003B1DA2"/>
  </w:style>
  <w:style w:type="paragraph" w:customStyle="1" w:styleId="rvps12">
    <w:name w:val="rvps12"/>
    <w:basedOn w:val="Normal"/>
    <w:rsid w:val="003B1DA2"/>
    <w:pPr>
      <w:spacing w:before="100" w:beforeAutospacing="1" w:after="100" w:afterAutospacing="1" w:line="240" w:lineRule="auto"/>
    </w:pPr>
    <w:rPr>
      <w:rFonts w:eastAsia="Times New Roman" w:cs="Times New Roman"/>
      <w:sz w:val="24"/>
      <w:szCs w:val="24"/>
    </w:rPr>
  </w:style>
  <w:style w:type="paragraph" w:customStyle="1" w:styleId="rvps16">
    <w:name w:val="rvps16"/>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3">
    <w:name w:val="rvts23"/>
    <w:basedOn w:val="DefaultParagraphFont"/>
    <w:rsid w:val="003B1DA2"/>
  </w:style>
  <w:style w:type="character" w:customStyle="1" w:styleId="rvts20">
    <w:name w:val="rvts20"/>
    <w:basedOn w:val="DefaultParagraphFont"/>
    <w:rsid w:val="003B1DA2"/>
  </w:style>
  <w:style w:type="character" w:customStyle="1" w:styleId="rvts22">
    <w:name w:val="rvts22"/>
    <w:basedOn w:val="DefaultParagraphFont"/>
    <w:rsid w:val="003B1DA2"/>
  </w:style>
  <w:style w:type="character" w:customStyle="1" w:styleId="rvts21">
    <w:name w:val="rvts21"/>
    <w:basedOn w:val="DefaultParagraphFont"/>
    <w:rsid w:val="003B1DA2"/>
  </w:style>
  <w:style w:type="paragraph" w:customStyle="1" w:styleId="rvps17">
    <w:name w:val="rvps17"/>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4">
    <w:name w:val="rvts24"/>
    <w:basedOn w:val="DefaultParagraphFont"/>
    <w:rsid w:val="003B1DA2"/>
  </w:style>
  <w:style w:type="paragraph" w:styleId="BalloonText">
    <w:name w:val="Balloon Text"/>
    <w:basedOn w:val="Normal"/>
    <w:link w:val="BalloonTextChar"/>
    <w:uiPriority w:val="99"/>
    <w:semiHidden/>
    <w:unhideWhenUsed/>
    <w:rsid w:val="003B1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DA2"/>
    <w:rPr>
      <w:rFonts w:ascii="Tahoma" w:hAnsi="Tahoma" w:cs="Tahoma"/>
      <w:sz w:val="16"/>
      <w:szCs w:val="16"/>
    </w:rPr>
  </w:style>
  <w:style w:type="character" w:styleId="Hyperlink">
    <w:name w:val="Hyperlink"/>
    <w:basedOn w:val="DefaultParagraphFont"/>
    <w:uiPriority w:val="99"/>
    <w:semiHidden/>
    <w:unhideWhenUsed/>
    <w:rsid w:val="003B1DA2"/>
    <w:rPr>
      <w:color w:val="0000FF"/>
      <w:u w:val="single"/>
    </w:rPr>
  </w:style>
  <w:style w:type="paragraph" w:customStyle="1" w:styleId="rvps20">
    <w:name w:val="rvps20"/>
    <w:basedOn w:val="Normal"/>
    <w:rsid w:val="003B1DA2"/>
    <w:pPr>
      <w:spacing w:before="100" w:beforeAutospacing="1" w:after="100" w:afterAutospacing="1" w:line="240" w:lineRule="auto"/>
    </w:pPr>
    <w:rPr>
      <w:rFonts w:eastAsia="Times New Roman" w:cs="Times New Roman"/>
      <w:sz w:val="24"/>
      <w:szCs w:val="24"/>
    </w:rPr>
  </w:style>
  <w:style w:type="paragraph" w:customStyle="1" w:styleId="rvps19">
    <w:name w:val="rvps19"/>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5">
    <w:name w:val="rvts25"/>
    <w:basedOn w:val="DefaultParagraphFont"/>
    <w:rsid w:val="003B1D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1DA2"/>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3B1DA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DA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3B1DA2"/>
    <w:rPr>
      <w:rFonts w:eastAsia="Times New Roman" w:cs="Times New Roman"/>
      <w:b/>
      <w:bCs/>
      <w:sz w:val="36"/>
      <w:szCs w:val="36"/>
    </w:rPr>
  </w:style>
  <w:style w:type="character" w:customStyle="1" w:styleId="rvts17">
    <w:name w:val="rvts17"/>
    <w:basedOn w:val="DefaultParagraphFont"/>
    <w:rsid w:val="003B1DA2"/>
  </w:style>
  <w:style w:type="paragraph" w:customStyle="1" w:styleId="rvps5">
    <w:name w:val="rvps5"/>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1">
    <w:name w:val="rvts11"/>
    <w:basedOn w:val="DefaultParagraphFont"/>
    <w:rsid w:val="003B1DA2"/>
  </w:style>
  <w:style w:type="paragraph" w:customStyle="1" w:styleId="rvps9">
    <w:name w:val="rvps9"/>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5">
    <w:name w:val="rvts15"/>
    <w:basedOn w:val="DefaultParagraphFont"/>
    <w:rsid w:val="003B1DA2"/>
  </w:style>
  <w:style w:type="character" w:customStyle="1" w:styleId="rvts14">
    <w:name w:val="rvts14"/>
    <w:basedOn w:val="DefaultParagraphFont"/>
    <w:rsid w:val="003B1DA2"/>
  </w:style>
  <w:style w:type="character" w:customStyle="1" w:styleId="rvts13">
    <w:name w:val="rvts13"/>
    <w:basedOn w:val="DefaultParagraphFont"/>
    <w:rsid w:val="003B1DA2"/>
  </w:style>
  <w:style w:type="character" w:customStyle="1" w:styleId="rvts16">
    <w:name w:val="rvts16"/>
    <w:basedOn w:val="DefaultParagraphFont"/>
    <w:rsid w:val="003B1DA2"/>
  </w:style>
  <w:style w:type="paragraph" w:customStyle="1" w:styleId="rvps8">
    <w:name w:val="rvps8"/>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12">
    <w:name w:val="rvts12"/>
    <w:basedOn w:val="DefaultParagraphFont"/>
    <w:rsid w:val="003B1DA2"/>
  </w:style>
  <w:style w:type="paragraph" w:customStyle="1" w:styleId="rvps12">
    <w:name w:val="rvps12"/>
    <w:basedOn w:val="Normal"/>
    <w:rsid w:val="003B1DA2"/>
    <w:pPr>
      <w:spacing w:before="100" w:beforeAutospacing="1" w:after="100" w:afterAutospacing="1" w:line="240" w:lineRule="auto"/>
    </w:pPr>
    <w:rPr>
      <w:rFonts w:eastAsia="Times New Roman" w:cs="Times New Roman"/>
      <w:sz w:val="24"/>
      <w:szCs w:val="24"/>
    </w:rPr>
  </w:style>
  <w:style w:type="paragraph" w:customStyle="1" w:styleId="rvps16">
    <w:name w:val="rvps16"/>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3">
    <w:name w:val="rvts23"/>
    <w:basedOn w:val="DefaultParagraphFont"/>
    <w:rsid w:val="003B1DA2"/>
  </w:style>
  <w:style w:type="character" w:customStyle="1" w:styleId="rvts20">
    <w:name w:val="rvts20"/>
    <w:basedOn w:val="DefaultParagraphFont"/>
    <w:rsid w:val="003B1DA2"/>
  </w:style>
  <w:style w:type="character" w:customStyle="1" w:styleId="rvts22">
    <w:name w:val="rvts22"/>
    <w:basedOn w:val="DefaultParagraphFont"/>
    <w:rsid w:val="003B1DA2"/>
  </w:style>
  <w:style w:type="character" w:customStyle="1" w:styleId="rvts21">
    <w:name w:val="rvts21"/>
    <w:basedOn w:val="DefaultParagraphFont"/>
    <w:rsid w:val="003B1DA2"/>
  </w:style>
  <w:style w:type="paragraph" w:customStyle="1" w:styleId="rvps17">
    <w:name w:val="rvps17"/>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4">
    <w:name w:val="rvts24"/>
    <w:basedOn w:val="DefaultParagraphFont"/>
    <w:rsid w:val="003B1DA2"/>
  </w:style>
  <w:style w:type="paragraph" w:styleId="BalloonText">
    <w:name w:val="Balloon Text"/>
    <w:basedOn w:val="Normal"/>
    <w:link w:val="BalloonTextChar"/>
    <w:uiPriority w:val="99"/>
    <w:semiHidden/>
    <w:unhideWhenUsed/>
    <w:rsid w:val="003B1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DA2"/>
    <w:rPr>
      <w:rFonts w:ascii="Tahoma" w:hAnsi="Tahoma" w:cs="Tahoma"/>
      <w:sz w:val="16"/>
      <w:szCs w:val="16"/>
    </w:rPr>
  </w:style>
  <w:style w:type="character" w:styleId="Hyperlink">
    <w:name w:val="Hyperlink"/>
    <w:basedOn w:val="DefaultParagraphFont"/>
    <w:uiPriority w:val="99"/>
    <w:semiHidden/>
    <w:unhideWhenUsed/>
    <w:rsid w:val="003B1DA2"/>
    <w:rPr>
      <w:color w:val="0000FF"/>
      <w:u w:val="single"/>
    </w:rPr>
  </w:style>
  <w:style w:type="paragraph" w:customStyle="1" w:styleId="rvps20">
    <w:name w:val="rvps20"/>
    <w:basedOn w:val="Normal"/>
    <w:rsid w:val="003B1DA2"/>
    <w:pPr>
      <w:spacing w:before="100" w:beforeAutospacing="1" w:after="100" w:afterAutospacing="1" w:line="240" w:lineRule="auto"/>
    </w:pPr>
    <w:rPr>
      <w:rFonts w:eastAsia="Times New Roman" w:cs="Times New Roman"/>
      <w:sz w:val="24"/>
      <w:szCs w:val="24"/>
    </w:rPr>
  </w:style>
  <w:style w:type="paragraph" w:customStyle="1" w:styleId="rvps19">
    <w:name w:val="rvps19"/>
    <w:basedOn w:val="Normal"/>
    <w:rsid w:val="003B1DA2"/>
    <w:pPr>
      <w:spacing w:before="100" w:beforeAutospacing="1" w:after="100" w:afterAutospacing="1" w:line="240" w:lineRule="auto"/>
    </w:pPr>
    <w:rPr>
      <w:rFonts w:eastAsia="Times New Roman" w:cs="Times New Roman"/>
      <w:sz w:val="24"/>
      <w:szCs w:val="24"/>
    </w:rPr>
  </w:style>
  <w:style w:type="character" w:customStyle="1" w:styleId="rvts25">
    <w:name w:val="rvts25"/>
    <w:basedOn w:val="DefaultParagraphFont"/>
    <w:rsid w:val="003B1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03917">
      <w:bodyDiv w:val="1"/>
      <w:marLeft w:val="0"/>
      <w:marRight w:val="0"/>
      <w:marTop w:val="0"/>
      <w:marBottom w:val="0"/>
      <w:divBdr>
        <w:top w:val="none" w:sz="0" w:space="0" w:color="auto"/>
        <w:left w:val="none" w:sz="0" w:space="0" w:color="auto"/>
        <w:bottom w:val="none" w:sz="0" w:space="0" w:color="auto"/>
        <w:right w:val="none" w:sz="0" w:space="0" w:color="auto"/>
      </w:divBdr>
      <w:divsChild>
        <w:div w:id="1968461854">
          <w:marLeft w:val="0"/>
          <w:marRight w:val="0"/>
          <w:marTop w:val="0"/>
          <w:marBottom w:val="0"/>
          <w:divBdr>
            <w:top w:val="none" w:sz="0" w:space="0" w:color="auto"/>
            <w:left w:val="none" w:sz="0" w:space="0" w:color="auto"/>
            <w:bottom w:val="none" w:sz="0" w:space="0" w:color="auto"/>
            <w:right w:val="none" w:sz="0" w:space="0" w:color="auto"/>
          </w:divBdr>
        </w:div>
      </w:divsChild>
    </w:div>
    <w:div w:id="366220844">
      <w:bodyDiv w:val="1"/>
      <w:marLeft w:val="0"/>
      <w:marRight w:val="0"/>
      <w:marTop w:val="0"/>
      <w:marBottom w:val="0"/>
      <w:divBdr>
        <w:top w:val="none" w:sz="0" w:space="0" w:color="auto"/>
        <w:left w:val="none" w:sz="0" w:space="0" w:color="auto"/>
        <w:bottom w:val="none" w:sz="0" w:space="0" w:color="auto"/>
        <w:right w:val="none" w:sz="0" w:space="0" w:color="auto"/>
      </w:divBdr>
      <w:divsChild>
        <w:div w:id="486285882">
          <w:marLeft w:val="0"/>
          <w:marRight w:val="0"/>
          <w:marTop w:val="0"/>
          <w:marBottom w:val="0"/>
          <w:divBdr>
            <w:top w:val="none" w:sz="0" w:space="0" w:color="auto"/>
            <w:left w:val="none" w:sz="0" w:space="0" w:color="auto"/>
            <w:bottom w:val="none" w:sz="0" w:space="0" w:color="auto"/>
            <w:right w:val="none" w:sz="0" w:space="0" w:color="auto"/>
          </w:divBdr>
          <w:divsChild>
            <w:div w:id="4711450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502018028">
      <w:bodyDiv w:val="1"/>
      <w:marLeft w:val="0"/>
      <w:marRight w:val="0"/>
      <w:marTop w:val="0"/>
      <w:marBottom w:val="0"/>
      <w:divBdr>
        <w:top w:val="none" w:sz="0" w:space="0" w:color="auto"/>
        <w:left w:val="none" w:sz="0" w:space="0" w:color="auto"/>
        <w:bottom w:val="none" w:sz="0" w:space="0" w:color="auto"/>
        <w:right w:val="none" w:sz="0" w:space="0" w:color="auto"/>
      </w:divBdr>
      <w:divsChild>
        <w:div w:id="2020692745">
          <w:marLeft w:val="0"/>
          <w:marRight w:val="0"/>
          <w:marTop w:val="0"/>
          <w:marBottom w:val="0"/>
          <w:divBdr>
            <w:top w:val="none" w:sz="0" w:space="0" w:color="auto"/>
            <w:left w:val="none" w:sz="0" w:space="0" w:color="auto"/>
            <w:bottom w:val="none" w:sz="0" w:space="0" w:color="auto"/>
            <w:right w:val="none" w:sz="0" w:space="0" w:color="auto"/>
          </w:divBdr>
        </w:div>
      </w:divsChild>
    </w:div>
    <w:div w:id="646937311">
      <w:bodyDiv w:val="1"/>
      <w:marLeft w:val="0"/>
      <w:marRight w:val="0"/>
      <w:marTop w:val="0"/>
      <w:marBottom w:val="0"/>
      <w:divBdr>
        <w:top w:val="none" w:sz="0" w:space="0" w:color="auto"/>
        <w:left w:val="none" w:sz="0" w:space="0" w:color="auto"/>
        <w:bottom w:val="none" w:sz="0" w:space="0" w:color="auto"/>
        <w:right w:val="none" w:sz="0" w:space="0" w:color="auto"/>
      </w:divBdr>
      <w:divsChild>
        <w:div w:id="129595405">
          <w:marLeft w:val="0"/>
          <w:marRight w:val="0"/>
          <w:marTop w:val="0"/>
          <w:marBottom w:val="0"/>
          <w:divBdr>
            <w:top w:val="none" w:sz="0" w:space="0" w:color="auto"/>
            <w:left w:val="none" w:sz="0" w:space="0" w:color="auto"/>
            <w:bottom w:val="none" w:sz="0" w:space="0" w:color="auto"/>
            <w:right w:val="none" w:sz="0" w:space="0" w:color="auto"/>
          </w:divBdr>
        </w:div>
      </w:divsChild>
    </w:div>
    <w:div w:id="1399784797">
      <w:bodyDiv w:val="1"/>
      <w:marLeft w:val="0"/>
      <w:marRight w:val="0"/>
      <w:marTop w:val="0"/>
      <w:marBottom w:val="0"/>
      <w:divBdr>
        <w:top w:val="none" w:sz="0" w:space="0" w:color="auto"/>
        <w:left w:val="none" w:sz="0" w:space="0" w:color="auto"/>
        <w:bottom w:val="none" w:sz="0" w:space="0" w:color="auto"/>
        <w:right w:val="none" w:sz="0" w:space="0" w:color="auto"/>
      </w:divBdr>
      <w:divsChild>
        <w:div w:id="1785466620">
          <w:marLeft w:val="0"/>
          <w:marRight w:val="0"/>
          <w:marTop w:val="0"/>
          <w:marBottom w:val="0"/>
          <w:divBdr>
            <w:top w:val="none" w:sz="0" w:space="0" w:color="auto"/>
            <w:left w:val="none" w:sz="0" w:space="0" w:color="auto"/>
            <w:bottom w:val="none" w:sz="0" w:space="0" w:color="auto"/>
            <w:right w:val="none" w:sz="0" w:space="0" w:color="auto"/>
          </w:divBdr>
        </w:div>
      </w:divsChild>
    </w:div>
    <w:div w:id="1488940443">
      <w:bodyDiv w:val="1"/>
      <w:marLeft w:val="0"/>
      <w:marRight w:val="0"/>
      <w:marTop w:val="0"/>
      <w:marBottom w:val="0"/>
      <w:divBdr>
        <w:top w:val="none" w:sz="0" w:space="0" w:color="auto"/>
        <w:left w:val="none" w:sz="0" w:space="0" w:color="auto"/>
        <w:bottom w:val="none" w:sz="0" w:space="0" w:color="auto"/>
        <w:right w:val="none" w:sz="0" w:space="0" w:color="auto"/>
      </w:divBdr>
      <w:divsChild>
        <w:div w:id="2017347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pdmiv2.vndss.com/"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925</Words>
  <Characters>5273</Characters>
  <Application>Microsoft Office Word</Application>
  <DocSecurity>0</DocSecurity>
  <Lines>43</Lines>
  <Paragraphs>12</Paragraphs>
  <ScaleCrop>false</ScaleCrop>
  <Company/>
  <LinksUpToDate>false</LinksUpToDate>
  <CharactersWithSpaces>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2022-10-19T01:29:00Z</dcterms:created>
  <dcterms:modified xsi:type="dcterms:W3CDTF">2022-10-19T01:36:00Z</dcterms:modified>
</cp:coreProperties>
</file>